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B7" w:rsidRDefault="008E28B7" w:rsidP="008E2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8E28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21. novembrī plkst. 11.00</w:t>
      </w:r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seminārs „Zivju  resursi iekšējos ūdeņos, zivju izlaišana, apsaimniekošana, slimības u.c.” </w:t>
      </w:r>
    </w:p>
    <w:p w:rsidR="008E28B7" w:rsidRDefault="008E28B7" w:rsidP="008E2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E28B7" w:rsidRDefault="008E28B7" w:rsidP="008E2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Norises vieta:  “Usmas Spa” konferenču zāle. </w:t>
      </w:r>
    </w:p>
    <w:p w:rsidR="008E28B7" w:rsidRDefault="008E28B7" w:rsidP="008E2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E28B7" w:rsidRDefault="008E28B7" w:rsidP="008E2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Organizē: Pārtikas drošības, dzīvnieku veselības un vides zinātniskā institūta "BIOR" Zivju resursu pētniecības departamenta speciālisti sadarbībā ar b/</w:t>
      </w:r>
      <w:proofErr w:type="spellStart"/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t>bu</w:t>
      </w:r>
      <w:proofErr w:type="spellEnd"/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“Usmas krasts”.</w:t>
      </w:r>
    </w:p>
    <w:p w:rsidR="008E28B7" w:rsidRPr="008E28B7" w:rsidRDefault="008E28B7" w:rsidP="008E2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E28B7" w:rsidRDefault="008E28B7" w:rsidP="008E2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Lektori: </w:t>
      </w:r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Dr.med.vet. Ruta Medne – Z/I BIOR Zivju resursu pētniecības departamenta Akvakultūras un </w:t>
      </w:r>
      <w:proofErr w:type="spellStart"/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t>ihtiopatoloģijas</w:t>
      </w:r>
      <w:proofErr w:type="spellEnd"/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nodaļas vadītāja, Latvijas Lauksaimniecības universitātes docente; </w:t>
      </w:r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Dr.biol. Santa Purviņa – Z/I BIOR Akvakultūras un </w:t>
      </w:r>
      <w:proofErr w:type="spellStart"/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t>ihtiopatoloģijas</w:t>
      </w:r>
      <w:proofErr w:type="spellEnd"/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nodaļas pētniece, hidrobiologs; </w:t>
      </w:r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Mg. biol. Jānis </w:t>
      </w:r>
      <w:proofErr w:type="spellStart"/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t>Bajinskis</w:t>
      </w:r>
      <w:proofErr w:type="spellEnd"/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Z/I BIOR Iekšējo ūdeņu laboratorija, pētnieks, ihtiologs.</w:t>
      </w:r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8E28B7" w:rsidRDefault="008E28B7" w:rsidP="008E2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t>Mērķauditorija: Kurzemes reģiona ezeru apsaimniekotāji, makšķernieki, zvejnieki, zivju audzētāji, sabiedrisko organizāciju pārstāvji, Zivju Fonda atbalsta saņēmēji, pašvaldību, VVD un PVD pārstāvji, kuri piedalās zivju inventarizācijas un izlaišanas procesā.</w:t>
      </w:r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8E28B7" w:rsidRDefault="008E28B7" w:rsidP="008E2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Lūdzam pieteikt savu dalību Ivetai Maldonei līdz 16.novembrim, tel:26103315 vai e-pasts: </w:t>
      </w:r>
      <w:hyperlink r:id="rId5" w:history="1">
        <w:r w:rsidRPr="008E28B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lv-LV"/>
          </w:rPr>
          <w:t>iveta@usmasezers.lv</w:t>
        </w:r>
      </w:hyperlink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8E28B7" w:rsidRPr="008E28B7" w:rsidRDefault="008E28B7" w:rsidP="008E2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28B7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Programma:</w:t>
      </w:r>
    </w:p>
    <w:tbl>
      <w:tblPr>
        <w:tblW w:w="9045" w:type="dxa"/>
        <w:tblInd w:w="-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4746"/>
        <w:gridCol w:w="2655"/>
      </w:tblGrid>
      <w:tr w:rsidR="008E28B7" w:rsidRPr="008E28B7" w:rsidTr="008E28B7"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Tēma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Lektors</w:t>
            </w:r>
          </w:p>
        </w:tc>
      </w:tr>
      <w:tr w:rsidR="008E28B7" w:rsidRPr="008E28B7" w:rsidTr="008E28B7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11.00   - 11:30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Ūdeņi, ekoloģija, piesārņošana, upju tīrīšana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Dr.biol.</w:t>
            </w: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  </w:t>
            </w:r>
            <w:r w:rsidRPr="008E2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Santa Purviņa</w:t>
            </w:r>
          </w:p>
        </w:tc>
      </w:tr>
      <w:tr w:rsidR="008E28B7" w:rsidRPr="008E28B7" w:rsidTr="008E28B7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11:30   – 12:00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Ezeru un upju zivju resursu izmantošana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lv-LV"/>
              </w:rPr>
              <w:t>Mg.</w:t>
            </w:r>
            <w:r w:rsidRPr="008E28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v-LV"/>
              </w:rPr>
              <w:t xml:space="preserve"> </w:t>
            </w:r>
            <w:r w:rsidRPr="008E28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lv-LV"/>
              </w:rPr>
              <w:t>biol</w:t>
            </w:r>
            <w:r w:rsidRPr="008E28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v-LV"/>
              </w:rPr>
              <w:t xml:space="preserve">. </w:t>
            </w:r>
            <w:r w:rsidRPr="008E28B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lv-LV"/>
              </w:rPr>
              <w:t xml:space="preserve">Jānis </w:t>
            </w:r>
            <w:proofErr w:type="spellStart"/>
            <w:r w:rsidRPr="008E28B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lv-LV"/>
              </w:rPr>
              <w:t>Bajinskis</w:t>
            </w:r>
            <w:proofErr w:type="spellEnd"/>
          </w:p>
        </w:tc>
      </w:tr>
      <w:tr w:rsidR="008E28B7" w:rsidRPr="008E28B7" w:rsidTr="008E28B7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12:00   - 12:30 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Privāto   ezeru apsaimniekošanas iespējas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Dr.med.vet</w:t>
            </w: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  </w:t>
            </w:r>
            <w:r w:rsidRPr="008E2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Ruta Medne</w:t>
            </w:r>
          </w:p>
        </w:tc>
      </w:tr>
      <w:tr w:rsidR="008E28B7" w:rsidRPr="008E28B7" w:rsidTr="008E28B7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13:00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Pārtraukums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E28B7" w:rsidRPr="008E28B7" w:rsidTr="008E28B7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13:00   – 13:40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Zivju   resursu papildināšana (ielaišana), jaunumi Zivju resursu atražošanas programmā   un Zivju fonda projektos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lv-LV"/>
              </w:rPr>
              <w:t>Dr.med.vet</w:t>
            </w:r>
            <w:r w:rsidRPr="008E28B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lv-LV"/>
              </w:rPr>
              <w:t>. Ruta Medne</w:t>
            </w:r>
          </w:p>
        </w:tc>
      </w:tr>
      <w:tr w:rsidR="008E28B7" w:rsidRPr="008E28B7" w:rsidTr="008E28B7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13:40   – 14:00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Zivju   iezīmēšana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lv-LV"/>
              </w:rPr>
              <w:t>Dr.biol.</w:t>
            </w:r>
            <w:r w:rsidRPr="008E28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v-LV"/>
              </w:rPr>
              <w:t xml:space="preserve"> </w:t>
            </w:r>
            <w:r w:rsidRPr="008E28B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lv-LV"/>
              </w:rPr>
              <w:t>Santa Purviņa</w:t>
            </w:r>
          </w:p>
        </w:tc>
      </w:tr>
      <w:tr w:rsidR="008E28B7" w:rsidRPr="008E28B7" w:rsidTr="008E28B7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14:00   – 14:30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Zivju   slimības dabiskajās ūdenstilpēs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8B7" w:rsidRPr="008E28B7" w:rsidRDefault="008E28B7" w:rsidP="008E28B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28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lv-LV"/>
              </w:rPr>
              <w:t>Dr.med.vet</w:t>
            </w:r>
            <w:r w:rsidRPr="008E28B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lv-LV"/>
              </w:rPr>
              <w:t>. Ruta Medne</w:t>
            </w:r>
          </w:p>
        </w:tc>
      </w:tr>
    </w:tbl>
    <w:p w:rsidR="003D01F6" w:rsidRDefault="003D01F6"/>
    <w:sectPr w:rsidR="003D01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B7"/>
    <w:rsid w:val="003D01F6"/>
    <w:rsid w:val="008E28B7"/>
    <w:rsid w:val="00B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8E28B7"/>
    <w:rPr>
      <w:b/>
      <w:bCs/>
    </w:rPr>
  </w:style>
  <w:style w:type="character" w:customStyle="1" w:styleId="cloakedemail">
    <w:name w:val="cloaked_email"/>
    <w:basedOn w:val="DefaultParagraphFont"/>
    <w:rsid w:val="008E28B7"/>
  </w:style>
  <w:style w:type="character" w:styleId="Emphasis">
    <w:name w:val="Emphasis"/>
    <w:basedOn w:val="DefaultParagraphFont"/>
    <w:uiPriority w:val="20"/>
    <w:qFormat/>
    <w:rsid w:val="008E28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8E28B7"/>
    <w:rPr>
      <w:b/>
      <w:bCs/>
    </w:rPr>
  </w:style>
  <w:style w:type="character" w:customStyle="1" w:styleId="cloakedemail">
    <w:name w:val="cloaked_email"/>
    <w:basedOn w:val="DefaultParagraphFont"/>
    <w:rsid w:val="008E28B7"/>
  </w:style>
  <w:style w:type="character" w:styleId="Emphasis">
    <w:name w:val="Emphasis"/>
    <w:basedOn w:val="DefaultParagraphFont"/>
    <w:uiPriority w:val="20"/>
    <w:qFormat/>
    <w:rsid w:val="008E28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7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7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eta@usmasezer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Īrisa Roze - Posuma</dc:creator>
  <cp:lastModifiedBy>User</cp:lastModifiedBy>
  <cp:revision>2</cp:revision>
  <dcterms:created xsi:type="dcterms:W3CDTF">2016-11-16T09:59:00Z</dcterms:created>
  <dcterms:modified xsi:type="dcterms:W3CDTF">2016-11-16T09:59:00Z</dcterms:modified>
</cp:coreProperties>
</file>