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24" w:rsidRDefault="00157124" w:rsidP="00157124">
      <w:bookmarkStart w:id="0" w:name="_GoBack"/>
      <w:bookmarkEnd w:id="0"/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MS Sans Serif"/>
          <w:lang w:val="pt-BR"/>
        </w:rPr>
        <w:t xml:space="preserve">  </w:t>
      </w:r>
    </w:p>
    <w:p w:rsidR="00157124" w:rsidRPr="00157124" w:rsidRDefault="00157124" w:rsidP="00157124">
      <w:pPr>
        <w:rPr>
          <w:rFonts w:asciiTheme="majorHAnsi" w:hAnsiTheme="majorHAnsi"/>
          <w:sz w:val="20"/>
          <w:szCs w:val="20"/>
        </w:rPr>
      </w:pPr>
      <w:r w:rsidRPr="00157124">
        <w:rPr>
          <w:rFonts w:asciiTheme="majorHAnsi" w:eastAsia="MS Sans Serif" w:hAnsiTheme="majorHAnsi"/>
          <w:sz w:val="20"/>
          <w:szCs w:val="20"/>
          <w:lang w:val="pt-BR"/>
        </w:rPr>
        <w:t xml:space="preserve"> </w:t>
      </w:r>
      <w:r w:rsidRPr="00157124">
        <w:rPr>
          <w:rFonts w:asciiTheme="majorHAnsi" w:hAnsiTheme="majorHAnsi" w:cs="Tahoma"/>
          <w:b/>
          <w:i/>
          <w:sz w:val="20"/>
          <w:szCs w:val="20"/>
          <w:lang w:val="pt-BR"/>
        </w:rPr>
        <w:t>Biedrība „ŪDENSZĪMES”</w:t>
      </w:r>
    </w:p>
    <w:p w:rsidR="00157124" w:rsidRPr="00157124" w:rsidRDefault="00157124" w:rsidP="00157124">
      <w:pPr>
        <w:rPr>
          <w:rFonts w:asciiTheme="majorHAnsi" w:hAnsiTheme="majorHAnsi"/>
          <w:sz w:val="20"/>
          <w:szCs w:val="20"/>
        </w:rPr>
      </w:pPr>
      <w:r w:rsidRPr="00157124">
        <w:rPr>
          <w:rFonts w:asciiTheme="majorHAnsi" w:hAnsiTheme="majorHAnsi" w:cs="Tahoma"/>
          <w:b/>
          <w:i/>
          <w:sz w:val="20"/>
          <w:szCs w:val="20"/>
          <w:lang w:val="pt-BR"/>
        </w:rPr>
        <w:t>R.N.50008116341</w:t>
      </w:r>
    </w:p>
    <w:p w:rsidR="00157124" w:rsidRPr="00157124" w:rsidRDefault="00157124" w:rsidP="00157124">
      <w:pPr>
        <w:rPr>
          <w:rFonts w:asciiTheme="majorHAnsi" w:hAnsiTheme="majorHAnsi"/>
          <w:sz w:val="20"/>
          <w:szCs w:val="20"/>
        </w:rPr>
      </w:pPr>
      <w:r w:rsidRPr="00157124">
        <w:rPr>
          <w:rFonts w:asciiTheme="majorHAnsi" w:hAnsiTheme="majorHAnsi" w:cs="Tahoma"/>
          <w:b/>
          <w:i/>
          <w:sz w:val="20"/>
          <w:szCs w:val="20"/>
          <w:lang w:val="pt-BR"/>
        </w:rPr>
        <w:t>„Mežmāras”, Rubenes pagasts</w:t>
      </w:r>
    </w:p>
    <w:p w:rsidR="00157124" w:rsidRPr="00157124" w:rsidRDefault="00157124" w:rsidP="00157124">
      <w:pPr>
        <w:rPr>
          <w:rFonts w:asciiTheme="majorHAnsi" w:hAnsiTheme="majorHAnsi"/>
          <w:sz w:val="20"/>
          <w:szCs w:val="20"/>
        </w:rPr>
      </w:pPr>
      <w:r w:rsidRPr="00157124">
        <w:rPr>
          <w:rFonts w:asciiTheme="majorHAnsi" w:hAnsiTheme="majorHAnsi" w:cs="Tahoma"/>
          <w:b/>
          <w:i/>
          <w:sz w:val="20"/>
          <w:szCs w:val="20"/>
        </w:rPr>
        <w:t>Jēkabpils novads, LV -5229</w:t>
      </w:r>
    </w:p>
    <w:p w:rsidR="00157124" w:rsidRPr="00157124" w:rsidRDefault="00157124" w:rsidP="00157124">
      <w:pPr>
        <w:rPr>
          <w:rFonts w:asciiTheme="majorHAnsi" w:hAnsiTheme="majorHAnsi"/>
          <w:sz w:val="20"/>
          <w:szCs w:val="20"/>
        </w:rPr>
      </w:pPr>
      <w:r w:rsidRPr="00157124">
        <w:rPr>
          <w:rFonts w:asciiTheme="majorHAnsi" w:hAnsiTheme="majorHAnsi" w:cs="Tahoma"/>
          <w:b/>
          <w:i/>
          <w:sz w:val="20"/>
          <w:szCs w:val="20"/>
        </w:rPr>
        <w:t xml:space="preserve">t. 29548967 </w:t>
      </w:r>
    </w:p>
    <w:p w:rsidR="00157124" w:rsidRPr="00533D97" w:rsidRDefault="00D6525C" w:rsidP="00533D97">
      <w:pPr>
        <w:rPr>
          <w:rFonts w:asciiTheme="majorHAnsi" w:hAnsiTheme="majorHAnsi"/>
          <w:sz w:val="20"/>
          <w:szCs w:val="20"/>
        </w:rPr>
      </w:pPr>
      <w:hyperlink r:id="rId6" w:history="1">
        <w:r w:rsidR="00157124" w:rsidRPr="00157124">
          <w:rPr>
            <w:rStyle w:val="Hipersaite"/>
            <w:rFonts w:asciiTheme="majorHAnsi" w:hAnsiTheme="majorHAnsi" w:cs="Tahoma"/>
            <w:b/>
            <w:i/>
            <w:sz w:val="20"/>
            <w:szCs w:val="20"/>
          </w:rPr>
          <w:t>www.udenszimes.lv</w:t>
        </w:r>
      </w:hyperlink>
      <w:r w:rsidR="00157124" w:rsidRPr="00157124">
        <w:rPr>
          <w:rFonts w:asciiTheme="majorHAnsi" w:hAnsiTheme="majorHAnsi" w:cs="Tahoma"/>
          <w:b/>
          <w:i/>
          <w:sz w:val="20"/>
          <w:szCs w:val="20"/>
        </w:rPr>
        <w:t xml:space="preserve"> </w:t>
      </w:r>
    </w:p>
    <w:p w:rsidR="00157124" w:rsidRDefault="00157124" w:rsidP="00157124">
      <w:pPr>
        <w:rPr>
          <w:rFonts w:ascii="Tahoma" w:hAnsi="Tahoma" w:cs="Tahoma"/>
          <w:b/>
          <w:i/>
        </w:rPr>
      </w:pPr>
    </w:p>
    <w:p w:rsidR="00157124" w:rsidRDefault="00157124" w:rsidP="00157124">
      <w:pPr>
        <w:rPr>
          <w:rFonts w:ascii="Times New Roman" w:hAnsi="Times New Roman" w:cs="Times New Roman"/>
          <w:b/>
          <w:sz w:val="24"/>
          <w:szCs w:val="24"/>
        </w:rPr>
      </w:pPr>
      <w:r w:rsidRPr="00157124">
        <w:rPr>
          <w:rFonts w:ascii="Times New Roman" w:hAnsi="Times New Roman" w:cs="Times New Roman"/>
          <w:b/>
          <w:sz w:val="24"/>
          <w:szCs w:val="24"/>
        </w:rPr>
        <w:t>Īpa</w:t>
      </w:r>
      <w:r>
        <w:rPr>
          <w:rFonts w:ascii="Times New Roman" w:hAnsi="Times New Roman" w:cs="Times New Roman"/>
          <w:b/>
          <w:sz w:val="24"/>
          <w:szCs w:val="24"/>
        </w:rPr>
        <w:t xml:space="preserve">ši ģimenēm un bērniem šovasar -  projekts „Sēlijas stārķu ceļš”. </w:t>
      </w:r>
    </w:p>
    <w:p w:rsidR="00157124" w:rsidRPr="00533D97" w:rsidRDefault="00533D97" w:rsidP="00157124">
      <w:pPr>
        <w:rPr>
          <w:rFonts w:ascii="Times New Roman" w:hAnsi="Times New Roman" w:cs="Times New Roman"/>
          <w:sz w:val="24"/>
          <w:szCs w:val="24"/>
        </w:rPr>
      </w:pPr>
      <w:r w:rsidRPr="00533D97">
        <w:rPr>
          <w:rFonts w:ascii="Times New Roman" w:hAnsi="Times New Roman" w:cs="Times New Roman"/>
          <w:sz w:val="24"/>
          <w:szCs w:val="24"/>
        </w:rPr>
        <w:t xml:space="preserve">Papildus daudziem citiem projektiem, pasākumiem un radošajām nodarbībām, šovasar Kaldabruņas skolā atkal gaidīsim bērnus un ģimenes. Viņiem projekta „Sēlijas stārķu ceļš” ietvaros norisināsies veseli četri pasākumi: </w:t>
      </w:r>
    </w:p>
    <w:p w:rsidR="00157124" w:rsidRPr="00157124" w:rsidRDefault="00157124" w:rsidP="00157124">
      <w:pPr>
        <w:rPr>
          <w:rFonts w:ascii="Times New Roman" w:hAnsi="Times New Roman" w:cs="Times New Roman"/>
          <w:b/>
          <w:sz w:val="24"/>
          <w:szCs w:val="24"/>
        </w:rPr>
      </w:pPr>
      <w:r w:rsidRPr="00157124">
        <w:rPr>
          <w:rFonts w:ascii="Times New Roman" w:hAnsi="Times New Roman" w:cs="Times New Roman"/>
          <w:b/>
          <w:sz w:val="24"/>
          <w:szCs w:val="24"/>
        </w:rPr>
        <w:t xml:space="preserve">Piektdien, 9.jūlijā no pl. 11 00 Kaldabruņas skolā  „Dabas diena” </w:t>
      </w:r>
    </w:p>
    <w:p w:rsidR="00157124" w:rsidRPr="00157124" w:rsidRDefault="00157124" w:rsidP="00157124">
      <w:pPr>
        <w:rPr>
          <w:rFonts w:ascii="Times New Roman" w:hAnsi="Times New Roman" w:cs="Times New Roman"/>
          <w:sz w:val="24"/>
          <w:szCs w:val="24"/>
        </w:rPr>
      </w:pPr>
      <w:r w:rsidRPr="00157124">
        <w:rPr>
          <w:rFonts w:ascii="Times New Roman" w:hAnsi="Times New Roman" w:cs="Times New Roman"/>
          <w:sz w:val="24"/>
          <w:szCs w:val="24"/>
        </w:rPr>
        <w:t>Klausīsimies putnus un iepazīsim augus kopā ar Leldi Uzkuri;</w:t>
      </w:r>
    </w:p>
    <w:p w:rsidR="00157124" w:rsidRPr="00157124" w:rsidRDefault="00157124" w:rsidP="00157124">
      <w:pPr>
        <w:rPr>
          <w:rFonts w:ascii="Times New Roman" w:hAnsi="Times New Roman" w:cs="Times New Roman"/>
          <w:sz w:val="24"/>
          <w:szCs w:val="24"/>
        </w:rPr>
      </w:pPr>
      <w:r w:rsidRPr="00157124">
        <w:rPr>
          <w:rFonts w:ascii="Times New Roman" w:hAnsi="Times New Roman" w:cs="Times New Roman"/>
          <w:sz w:val="24"/>
          <w:szCs w:val="24"/>
        </w:rPr>
        <w:t>Iekļausim augus stiklā, krāsā un kokā kopā ar Ingrīdu Degtjarovu un Ievu Jātnieci.;</w:t>
      </w:r>
    </w:p>
    <w:p w:rsidR="00157124" w:rsidRPr="00157124" w:rsidRDefault="00157124" w:rsidP="00157124">
      <w:pPr>
        <w:rPr>
          <w:rFonts w:ascii="Times New Roman" w:hAnsi="Times New Roman" w:cs="Times New Roman"/>
          <w:sz w:val="24"/>
          <w:szCs w:val="24"/>
        </w:rPr>
      </w:pPr>
      <w:r w:rsidRPr="00157124">
        <w:rPr>
          <w:rFonts w:ascii="Times New Roman" w:hAnsi="Times New Roman" w:cs="Times New Roman"/>
          <w:sz w:val="24"/>
          <w:szCs w:val="24"/>
        </w:rPr>
        <w:t>Īpašā dāvana mammām – skaistuma stunda kopā ar veselības konsultanti Sarmīti Buholci.</w:t>
      </w:r>
    </w:p>
    <w:p w:rsidR="00157124" w:rsidRPr="00157124" w:rsidRDefault="00157124" w:rsidP="00157124">
      <w:pPr>
        <w:rPr>
          <w:rFonts w:ascii="Times New Roman" w:hAnsi="Times New Roman" w:cs="Times New Roman"/>
          <w:sz w:val="24"/>
          <w:szCs w:val="24"/>
        </w:rPr>
      </w:pPr>
      <w:r w:rsidRPr="00157124">
        <w:rPr>
          <w:rFonts w:ascii="Times New Roman" w:hAnsi="Times New Roman" w:cs="Times New Roman"/>
          <w:sz w:val="24"/>
          <w:szCs w:val="24"/>
        </w:rPr>
        <w:t>Pēc darbošanās – kopīgs pikniks.</w:t>
      </w:r>
    </w:p>
    <w:p w:rsidR="00157124" w:rsidRPr="00157124" w:rsidRDefault="00157124" w:rsidP="00157124">
      <w:pPr>
        <w:rPr>
          <w:rFonts w:ascii="Times New Roman" w:hAnsi="Times New Roman" w:cs="Times New Roman"/>
          <w:sz w:val="24"/>
          <w:szCs w:val="24"/>
        </w:rPr>
      </w:pPr>
      <w:r w:rsidRPr="00157124">
        <w:rPr>
          <w:rFonts w:ascii="Times New Roman" w:hAnsi="Times New Roman" w:cs="Times New Roman"/>
          <w:b/>
          <w:sz w:val="24"/>
          <w:szCs w:val="24"/>
        </w:rPr>
        <w:t xml:space="preserve">Svētdien, 25. Jūlijā – lielais ģimeņu izbraukums „Sēlijas stārķu ceļš”! </w:t>
      </w:r>
      <w:r w:rsidRPr="00157124">
        <w:rPr>
          <w:rFonts w:ascii="Times New Roman" w:hAnsi="Times New Roman" w:cs="Times New Roman"/>
          <w:sz w:val="24"/>
          <w:szCs w:val="24"/>
        </w:rPr>
        <w:t>Dosimies aizraujošā maršrutā, atklājot gan stārķu ligzdas, gan citas interesantas vietas Jāņa Dzimtā vadībā. Pa ceļam  - fotosesijas, noslēgumā – pikniks!</w:t>
      </w:r>
    </w:p>
    <w:p w:rsidR="00157124" w:rsidRPr="00157124" w:rsidRDefault="00157124" w:rsidP="00157124">
      <w:pPr>
        <w:rPr>
          <w:rFonts w:ascii="Times New Roman" w:hAnsi="Times New Roman" w:cs="Times New Roman"/>
          <w:sz w:val="24"/>
          <w:szCs w:val="24"/>
        </w:rPr>
      </w:pPr>
      <w:r w:rsidRPr="00157124">
        <w:rPr>
          <w:rFonts w:ascii="Times New Roman" w:hAnsi="Times New Roman" w:cs="Times New Roman"/>
          <w:b/>
          <w:sz w:val="24"/>
          <w:szCs w:val="24"/>
        </w:rPr>
        <w:t>Piektdien, 6. Augustā no pl. 11 00 Kaldabruņas skolā „Mākslas diena”</w:t>
      </w:r>
      <w:r w:rsidRPr="00157124">
        <w:rPr>
          <w:rFonts w:ascii="Times New Roman" w:hAnsi="Times New Roman" w:cs="Times New Roman"/>
          <w:sz w:val="24"/>
          <w:szCs w:val="24"/>
        </w:rPr>
        <w:t>. Visdažādākie mākslas veidi lielajiem un mazajiem-  dekorāciju zīmēšana, darbošanās ar koku, stiklu un krāsām. Un arī šis pasākums nevar norisināties bez kopīga cienasta.</w:t>
      </w:r>
    </w:p>
    <w:p w:rsidR="00157124" w:rsidRPr="00157124" w:rsidRDefault="00157124" w:rsidP="00157124">
      <w:pPr>
        <w:rPr>
          <w:rFonts w:ascii="Times New Roman" w:hAnsi="Times New Roman" w:cs="Times New Roman"/>
          <w:sz w:val="24"/>
          <w:szCs w:val="24"/>
        </w:rPr>
      </w:pPr>
      <w:r w:rsidRPr="00157124">
        <w:rPr>
          <w:rFonts w:ascii="Times New Roman" w:hAnsi="Times New Roman" w:cs="Times New Roman"/>
          <w:b/>
          <w:sz w:val="24"/>
          <w:szCs w:val="24"/>
        </w:rPr>
        <w:t xml:space="preserve">Piektdien, 27. Augustā no pl. 11 00 Kaldabruņas skolā – Lielais projekta noslēguma pasākums „Stārķīša svētki”.  </w:t>
      </w:r>
      <w:r w:rsidRPr="00157124">
        <w:rPr>
          <w:rFonts w:ascii="Times New Roman" w:hAnsi="Times New Roman" w:cs="Times New Roman"/>
          <w:sz w:val="24"/>
          <w:szCs w:val="24"/>
        </w:rPr>
        <w:t>Šo datumu gan aicinām atzīmēt visos ģimeņu kalendāros – vizināšanās ar zirdziņiem, pelde dīķī ar īpašajām „rupuču” laivām, Ligitas Elksnītes zāļu pirts lieliem un maziem, mūzikas darbnīca ar Laumu Kazāku. Viss nepieciešamais vasaras sajūtas saglabāšanai un siltam priekam!</w:t>
      </w:r>
    </w:p>
    <w:p w:rsidR="00157124" w:rsidRPr="00157124" w:rsidRDefault="00157124" w:rsidP="00157124">
      <w:pPr>
        <w:rPr>
          <w:rFonts w:ascii="Times New Roman" w:hAnsi="Times New Roman" w:cs="Times New Roman"/>
          <w:b/>
          <w:sz w:val="24"/>
          <w:szCs w:val="24"/>
        </w:rPr>
      </w:pPr>
    </w:p>
    <w:p w:rsidR="00657A93" w:rsidRPr="00157124" w:rsidRDefault="00533D97" w:rsidP="00657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Aktivitātes </w:t>
      </w:r>
      <w:r w:rsidR="00657A93" w:rsidRPr="00157124">
        <w:rPr>
          <w:rFonts w:ascii="Times New Roman" w:hAnsi="Times New Roman" w:cs="Times New Roman"/>
          <w:sz w:val="24"/>
          <w:szCs w:val="24"/>
        </w:rPr>
        <w:t>dalībniekiem ir bezmaksas, visi laipni gaidīti!</w:t>
      </w:r>
    </w:p>
    <w:p w:rsidR="00657A93" w:rsidRPr="00157124" w:rsidRDefault="00657A93" w:rsidP="00657A93">
      <w:pPr>
        <w:rPr>
          <w:rFonts w:ascii="Times New Roman" w:hAnsi="Times New Roman" w:cs="Times New Roman"/>
          <w:sz w:val="24"/>
          <w:szCs w:val="24"/>
        </w:rPr>
      </w:pPr>
      <w:r w:rsidRPr="00157124">
        <w:rPr>
          <w:rFonts w:ascii="Times New Roman" w:hAnsi="Times New Roman" w:cs="Times New Roman"/>
          <w:sz w:val="24"/>
          <w:szCs w:val="24"/>
        </w:rPr>
        <w:t>Ievērosim visus valstī noteiktos epidemioloģiskās situācijas ierobežojumus.</w:t>
      </w:r>
    </w:p>
    <w:p w:rsidR="00657A93" w:rsidRPr="00157124" w:rsidRDefault="00657A93" w:rsidP="00657A93">
      <w:pPr>
        <w:rPr>
          <w:rFonts w:ascii="Times New Roman" w:hAnsi="Times New Roman" w:cs="Times New Roman"/>
          <w:sz w:val="24"/>
          <w:szCs w:val="24"/>
        </w:rPr>
      </w:pPr>
      <w:r w:rsidRPr="001571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3083" cy="457200"/>
            <wp:effectExtent l="19050" t="0" r="3167" b="0"/>
            <wp:docPr id="2" name="Picture 1" descr="K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17" cy="45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7124">
        <w:rPr>
          <w:rFonts w:ascii="Times New Roman" w:hAnsi="Times New Roman" w:cs="Times New Roman"/>
          <w:sz w:val="24"/>
          <w:szCs w:val="24"/>
        </w:rPr>
        <w:t xml:space="preserve"> </w:t>
      </w:r>
      <w:r w:rsidRPr="001571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8482" cy="509578"/>
            <wp:effectExtent l="19050" t="0" r="0" b="0"/>
            <wp:docPr id="5" name="Picture 0" descr="sif-logo-1024x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f-logo-1024x5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443" cy="50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A93" w:rsidRPr="00157124" w:rsidRDefault="00657A93" w:rsidP="00657A93">
      <w:pPr>
        <w:rPr>
          <w:rFonts w:ascii="Times New Roman" w:hAnsi="Times New Roman" w:cs="Times New Roman"/>
          <w:i/>
          <w:sz w:val="24"/>
          <w:szCs w:val="24"/>
        </w:rPr>
      </w:pPr>
      <w:r w:rsidRPr="00157124">
        <w:rPr>
          <w:rFonts w:ascii="Times New Roman" w:hAnsi="Times New Roman" w:cs="Times New Roman"/>
          <w:i/>
          <w:sz w:val="24"/>
          <w:szCs w:val="24"/>
        </w:rPr>
        <w:t>Pasākumu finansiāli atbalsta Sabiedrības integrācijas fonds no Kultūras ministrijas piešķirtajiem Latvijas valsts budžeta līdzekļiem.</w:t>
      </w:r>
    </w:p>
    <w:p w:rsidR="00657A93" w:rsidRPr="00157124" w:rsidRDefault="00657A93" w:rsidP="00657A93">
      <w:pPr>
        <w:rPr>
          <w:rFonts w:ascii="Times New Roman" w:hAnsi="Times New Roman" w:cs="Times New Roman"/>
          <w:i/>
          <w:sz w:val="24"/>
          <w:szCs w:val="24"/>
        </w:rPr>
      </w:pPr>
      <w:r w:rsidRPr="001571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4316" w:rsidRPr="00157124" w:rsidRDefault="00F34316">
      <w:pPr>
        <w:rPr>
          <w:rFonts w:ascii="Times New Roman" w:hAnsi="Times New Roman" w:cs="Times New Roman"/>
          <w:i/>
          <w:sz w:val="24"/>
          <w:szCs w:val="24"/>
        </w:rPr>
      </w:pPr>
    </w:p>
    <w:p w:rsidR="00157124" w:rsidRPr="00157124" w:rsidRDefault="00157124">
      <w:pPr>
        <w:rPr>
          <w:rFonts w:ascii="Times New Roman" w:hAnsi="Times New Roman" w:cs="Times New Roman"/>
          <w:i/>
          <w:sz w:val="24"/>
          <w:szCs w:val="24"/>
        </w:rPr>
      </w:pPr>
    </w:p>
    <w:sectPr w:rsidR="00157124" w:rsidRPr="00157124" w:rsidSect="006E76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16"/>
    <w:rsid w:val="00157124"/>
    <w:rsid w:val="00533D97"/>
    <w:rsid w:val="00657A93"/>
    <w:rsid w:val="006E769E"/>
    <w:rsid w:val="00D6525C"/>
    <w:rsid w:val="00F3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5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57A93"/>
    <w:rPr>
      <w:rFonts w:ascii="Tahoma" w:hAnsi="Tahoma" w:cs="Tahoma"/>
      <w:sz w:val="16"/>
      <w:szCs w:val="16"/>
    </w:rPr>
  </w:style>
  <w:style w:type="character" w:styleId="Hipersaite">
    <w:name w:val="Hyperlink"/>
    <w:rsid w:val="00157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5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57A93"/>
    <w:rPr>
      <w:rFonts w:ascii="Tahoma" w:hAnsi="Tahoma" w:cs="Tahoma"/>
      <w:sz w:val="16"/>
      <w:szCs w:val="16"/>
    </w:rPr>
  </w:style>
  <w:style w:type="character" w:styleId="Hipersaite">
    <w:name w:val="Hyperlink"/>
    <w:rsid w:val="00157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denszimes.lv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2021-06-30T20:11:00Z</dcterms:created>
  <dcterms:modified xsi:type="dcterms:W3CDTF">2021-06-30T20:11:00Z</dcterms:modified>
</cp:coreProperties>
</file>