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1CA8C" w14:textId="77777777" w:rsidR="00061571" w:rsidRPr="00B17E09" w:rsidRDefault="00061571" w:rsidP="000615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17E09">
        <w:rPr>
          <w:rFonts w:ascii="Times New Roman" w:hAnsi="Times New Roman" w:cs="Times New Roman"/>
          <w:sz w:val="28"/>
          <w:szCs w:val="28"/>
        </w:rPr>
        <w:t>Agroresursu</w:t>
      </w:r>
      <w:proofErr w:type="spellEnd"/>
      <w:r w:rsidRPr="00B17E09">
        <w:rPr>
          <w:rFonts w:ascii="Times New Roman" w:hAnsi="Times New Roman" w:cs="Times New Roman"/>
          <w:sz w:val="28"/>
          <w:szCs w:val="28"/>
        </w:rPr>
        <w:t xml:space="preserve"> un ekonomikas institūts </w:t>
      </w:r>
    </w:p>
    <w:p w14:paraId="30544563" w14:textId="77777777" w:rsidR="00061571" w:rsidRPr="00B17E09" w:rsidRDefault="00061571" w:rsidP="000615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17E09">
        <w:rPr>
          <w:rFonts w:ascii="Times New Roman" w:hAnsi="Times New Roman" w:cs="Times New Roman"/>
          <w:sz w:val="28"/>
          <w:szCs w:val="28"/>
        </w:rPr>
        <w:t>Institute</w:t>
      </w:r>
      <w:proofErr w:type="spellEnd"/>
      <w:r w:rsidRPr="00B17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E0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B17E09">
        <w:rPr>
          <w:rFonts w:ascii="Times New Roman" w:hAnsi="Times New Roman" w:cs="Times New Roman"/>
          <w:sz w:val="28"/>
          <w:szCs w:val="28"/>
        </w:rPr>
        <w:t xml:space="preserve"> Agricultural Resources </w:t>
      </w:r>
      <w:proofErr w:type="spellStart"/>
      <w:r w:rsidRPr="00B17E0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B17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E09">
        <w:rPr>
          <w:rFonts w:ascii="Times New Roman" w:hAnsi="Times New Roman" w:cs="Times New Roman"/>
          <w:sz w:val="28"/>
          <w:szCs w:val="28"/>
        </w:rPr>
        <w:t>Economics</w:t>
      </w:r>
      <w:proofErr w:type="spellEnd"/>
      <w:r w:rsidRPr="00B17E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F6A95A" w14:textId="77777777" w:rsidR="00061571" w:rsidRPr="00B17E09" w:rsidRDefault="00061571" w:rsidP="000615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17E09">
        <w:rPr>
          <w:rFonts w:ascii="Times New Roman" w:hAnsi="Times New Roman" w:cs="Times New Roman"/>
          <w:sz w:val="28"/>
          <w:szCs w:val="28"/>
        </w:rPr>
        <w:t xml:space="preserve">Reģ. Nr. LV 90002137506, </w:t>
      </w:r>
    </w:p>
    <w:p w14:paraId="30CBB8FD" w14:textId="77777777" w:rsidR="00061571" w:rsidRPr="00B17E09" w:rsidRDefault="00061571" w:rsidP="000615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17E09">
        <w:rPr>
          <w:rFonts w:ascii="Times New Roman" w:hAnsi="Times New Roman" w:cs="Times New Roman"/>
          <w:sz w:val="28"/>
          <w:szCs w:val="28"/>
        </w:rPr>
        <w:t>Juridiskā adrese: Zinātnes iela 2, Priekuļi, Priekuļu pagasts, Priekuļu novads, LV-4126</w:t>
      </w:r>
    </w:p>
    <w:p w14:paraId="12848CD7" w14:textId="77777777" w:rsidR="00061571" w:rsidRPr="00B17E09" w:rsidRDefault="00061571" w:rsidP="000615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17E09">
        <w:rPr>
          <w:rFonts w:ascii="Times New Roman" w:hAnsi="Times New Roman" w:cs="Times New Roman"/>
          <w:sz w:val="28"/>
          <w:szCs w:val="28"/>
        </w:rPr>
        <w:t xml:space="preserve"> tālrunis: 63291288; fakss:63291289; e-pasts </w:t>
      </w:r>
      <w:hyperlink r:id="rId4" w:history="1">
        <w:r w:rsidRPr="00B17E09">
          <w:rPr>
            <w:rStyle w:val="Hyperlink"/>
            <w:rFonts w:ascii="Times New Roman" w:hAnsi="Times New Roman" w:cs="Times New Roman"/>
            <w:sz w:val="28"/>
            <w:szCs w:val="28"/>
          </w:rPr>
          <w:t>arei@arei.lv</w:t>
        </w:r>
      </w:hyperlink>
    </w:p>
    <w:p w14:paraId="021BE029" w14:textId="77777777" w:rsidR="00061571" w:rsidRDefault="00061571" w:rsidP="006E6E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734663" w14:textId="77777777" w:rsidR="006E6E10" w:rsidRPr="00A56F6C" w:rsidRDefault="004221BD" w:rsidP="006E6E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Kviešu</w:t>
      </w:r>
      <w:r w:rsidR="006E6E10" w:rsidRPr="00A56F6C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4221BD">
        <w:rPr>
          <w:rFonts w:ascii="Times New Roman" w:hAnsi="Times New Roman" w:cs="Times New Roman"/>
          <w:b/>
          <w:i/>
          <w:sz w:val="28"/>
          <w:szCs w:val="28"/>
        </w:rPr>
        <w:t>Triticum</w:t>
      </w:r>
      <w:proofErr w:type="spellEnd"/>
      <w:r w:rsidRPr="004221B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221BD">
        <w:rPr>
          <w:rFonts w:ascii="Times New Roman" w:hAnsi="Times New Roman" w:cs="Times New Roman"/>
          <w:b/>
          <w:i/>
          <w:sz w:val="28"/>
          <w:szCs w:val="28"/>
        </w:rPr>
        <w:t>aestivum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L</w:t>
      </w:r>
      <w:r w:rsidR="000E443F">
        <w:rPr>
          <w:rFonts w:ascii="Times New Roman" w:hAnsi="Times New Roman" w:cs="Times New Roman"/>
          <w:b/>
          <w:sz w:val="28"/>
          <w:szCs w:val="28"/>
        </w:rPr>
        <w:t>.</w:t>
      </w:r>
      <w:r w:rsidR="009528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emend</w:t>
      </w:r>
      <w:proofErr w:type="spellEnd"/>
      <w:r w:rsidR="009528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Fiori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et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Paol</w:t>
      </w:r>
      <w:proofErr w:type="spellEnd"/>
      <w:r w:rsidR="006E6E10" w:rsidRPr="00A56F6C">
        <w:rPr>
          <w:rFonts w:ascii="Times New Roman" w:hAnsi="Times New Roman" w:cs="Times New Roman"/>
          <w:b/>
          <w:sz w:val="28"/>
          <w:szCs w:val="28"/>
        </w:rPr>
        <w:t xml:space="preserve">) DESKRIPTORI </w:t>
      </w:r>
    </w:p>
    <w:p w14:paraId="1B5FEE01" w14:textId="77777777" w:rsidR="006E6E10" w:rsidRPr="00A56F6C" w:rsidRDefault="00F52090" w:rsidP="006E6E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Vasaras</w:t>
      </w:r>
      <w:r w:rsidR="004221BD">
        <w:rPr>
          <w:rFonts w:ascii="Times New Roman" w:hAnsi="Times New Roman" w:cs="Times New Roman"/>
          <w:b/>
          <w:sz w:val="28"/>
          <w:szCs w:val="28"/>
        </w:rPr>
        <w:t xml:space="preserve"> kviešu </w:t>
      </w:r>
      <w:r w:rsidR="004453DA">
        <w:rPr>
          <w:rFonts w:ascii="Times New Roman" w:hAnsi="Times New Roman" w:cs="Times New Roman"/>
          <w:b/>
          <w:sz w:val="28"/>
          <w:szCs w:val="28"/>
        </w:rPr>
        <w:t>šķirne</w:t>
      </w:r>
      <w:r w:rsidR="00F360E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‘Imanta</w:t>
      </w:r>
      <w:r w:rsidR="006E6E10">
        <w:rPr>
          <w:rFonts w:ascii="Times New Roman" w:hAnsi="Times New Roman" w:cs="Times New Roman"/>
          <w:b/>
          <w:sz w:val="28"/>
          <w:szCs w:val="28"/>
        </w:rPr>
        <w:t>’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A3A6304" w14:textId="77777777" w:rsidR="00902208" w:rsidRDefault="00902208" w:rsidP="009022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RAKSTUROŠANAS UN NOVĒRTĒŠANAS</w:t>
      </w:r>
      <w:r w:rsidRPr="005D62FC">
        <w:rPr>
          <w:rFonts w:ascii="Times New Roman" w:hAnsi="Times New Roman" w:cs="Times New Roman"/>
          <w:sz w:val="24"/>
          <w:szCs w:val="24"/>
        </w:rPr>
        <w:t xml:space="preserve"> DESKRIPTORI</w:t>
      </w:r>
    </w:p>
    <w:p w14:paraId="3CF56DAA" w14:textId="77777777" w:rsidR="006E6E10" w:rsidRPr="0022194C" w:rsidRDefault="000315A7" w:rsidP="006E6E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UPOV TG/3/12, 2017-04-05</w:t>
      </w:r>
    </w:p>
    <w:tbl>
      <w:tblPr>
        <w:tblW w:w="140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701"/>
        <w:gridCol w:w="4733"/>
        <w:gridCol w:w="567"/>
        <w:gridCol w:w="370"/>
        <w:gridCol w:w="284"/>
        <w:gridCol w:w="2976"/>
        <w:gridCol w:w="1985"/>
        <w:gridCol w:w="8"/>
      </w:tblGrid>
      <w:tr w:rsidR="006E6E10" w:rsidRPr="00305426" w14:paraId="27794A7F" w14:textId="77777777" w:rsidTr="00305426">
        <w:trPr>
          <w:gridAfter w:val="1"/>
          <w:wAfter w:w="8" w:type="dxa"/>
          <w:cantSplit/>
          <w:trHeight w:val="697"/>
        </w:trPr>
        <w:tc>
          <w:tcPr>
            <w:tcW w:w="1418" w:type="dxa"/>
          </w:tcPr>
          <w:p w14:paraId="2E7CEB1A" w14:textId="77777777" w:rsidR="006E6E10" w:rsidRPr="00305426" w:rsidRDefault="006E6E10" w:rsidP="00DF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Deskriptora kods</w:t>
            </w:r>
          </w:p>
        </w:tc>
        <w:tc>
          <w:tcPr>
            <w:tcW w:w="1701" w:type="dxa"/>
            <w:vAlign w:val="center"/>
          </w:tcPr>
          <w:p w14:paraId="0953FDD8" w14:textId="77777777" w:rsidR="006E6E10" w:rsidRPr="00305426" w:rsidRDefault="006E6E10" w:rsidP="00DF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Pazīmes Nr. </w:t>
            </w:r>
          </w:p>
          <w:p w14:paraId="763E0030" w14:textId="77777777" w:rsidR="006E6E10" w:rsidRPr="00305426" w:rsidRDefault="000315A7" w:rsidP="00031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UPOV TG/3/12</w:t>
            </w:r>
          </w:p>
        </w:tc>
        <w:tc>
          <w:tcPr>
            <w:tcW w:w="5670" w:type="dxa"/>
            <w:gridSpan w:val="3"/>
            <w:vAlign w:val="center"/>
          </w:tcPr>
          <w:p w14:paraId="439A1E88" w14:textId="77777777" w:rsidR="006E6E10" w:rsidRPr="00305426" w:rsidRDefault="006E6E10" w:rsidP="00DF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Deskriptors</w:t>
            </w:r>
          </w:p>
          <w:p w14:paraId="0A92333B" w14:textId="77777777" w:rsidR="006E6E10" w:rsidRPr="00305426" w:rsidRDefault="006E6E10" w:rsidP="00DF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 xml:space="preserve">skala </w:t>
            </w:r>
          </w:p>
        </w:tc>
        <w:tc>
          <w:tcPr>
            <w:tcW w:w="3260" w:type="dxa"/>
            <w:gridSpan w:val="2"/>
            <w:vAlign w:val="center"/>
          </w:tcPr>
          <w:p w14:paraId="25C42086" w14:textId="77777777" w:rsidR="006E6E10" w:rsidRPr="00305426" w:rsidRDefault="006E6E10" w:rsidP="00DF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Parauga references vērtība</w:t>
            </w:r>
          </w:p>
        </w:tc>
        <w:tc>
          <w:tcPr>
            <w:tcW w:w="1985" w:type="dxa"/>
            <w:vAlign w:val="center"/>
          </w:tcPr>
          <w:p w14:paraId="70207018" w14:textId="77777777" w:rsidR="006E6E10" w:rsidRPr="00305426" w:rsidRDefault="006E6E10" w:rsidP="00DF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Piezīmes</w:t>
            </w:r>
          </w:p>
        </w:tc>
      </w:tr>
      <w:tr w:rsidR="006E6E10" w:rsidRPr="00305426" w14:paraId="656735EF" w14:textId="77777777" w:rsidTr="00305426">
        <w:trPr>
          <w:gridAfter w:val="1"/>
          <w:wAfter w:w="8" w:type="dxa"/>
          <w:cantSplit/>
        </w:trPr>
        <w:tc>
          <w:tcPr>
            <w:tcW w:w="1418" w:type="dxa"/>
          </w:tcPr>
          <w:p w14:paraId="732BB4B0" w14:textId="77777777" w:rsidR="006E6E10" w:rsidRPr="00305426" w:rsidRDefault="000315A7" w:rsidP="00DF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1</w:t>
            </w:r>
          </w:p>
        </w:tc>
        <w:tc>
          <w:tcPr>
            <w:tcW w:w="1701" w:type="dxa"/>
          </w:tcPr>
          <w:p w14:paraId="6EBFB9DF" w14:textId="77777777" w:rsidR="006E6E10" w:rsidRPr="00305426" w:rsidRDefault="006E6E10" w:rsidP="00DF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0915" w:type="dxa"/>
            <w:gridSpan w:val="6"/>
          </w:tcPr>
          <w:p w14:paraId="4C4A9C9E" w14:textId="77777777" w:rsidR="006E6E10" w:rsidRPr="00305426" w:rsidRDefault="00B73D32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S</w:t>
            </w:r>
            <w:r w:rsidR="000315A7" w:rsidRPr="00305426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ēkla: krāsa</w:t>
            </w:r>
          </w:p>
        </w:tc>
      </w:tr>
      <w:tr w:rsidR="006E6E10" w:rsidRPr="00305426" w14:paraId="3E072E02" w14:textId="77777777" w:rsidTr="00305426">
        <w:trPr>
          <w:gridAfter w:val="1"/>
          <w:wAfter w:w="8" w:type="dxa"/>
        </w:trPr>
        <w:tc>
          <w:tcPr>
            <w:tcW w:w="1418" w:type="dxa"/>
            <w:tcBorders>
              <w:right w:val="single" w:sz="4" w:space="0" w:color="auto"/>
            </w:tcBorders>
          </w:tcPr>
          <w:p w14:paraId="438CF82D" w14:textId="77777777" w:rsidR="006E6E10" w:rsidRPr="00305426" w:rsidRDefault="006E6E10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219B4D6" w14:textId="77777777" w:rsidR="006E6E10" w:rsidRPr="00305426" w:rsidRDefault="006E6E10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3B2B16" w14:textId="77777777" w:rsidR="006E6E10" w:rsidRPr="00305426" w:rsidRDefault="006E6E10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  <w:r w:rsidR="00900F8A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="0038553E" w:rsidRPr="00305426">
              <w:rPr>
                <w:rFonts w:ascii="Times New Roman" w:eastAsia="Times New Roman" w:hAnsi="Times New Roman" w:cs="Times New Roman"/>
                <w:lang w:eastAsia="lv-LV"/>
              </w:rPr>
              <w:t>balta</w:t>
            </w:r>
          </w:p>
          <w:p w14:paraId="1BF0F7C9" w14:textId="77777777" w:rsidR="006E6E10" w:rsidRPr="00305426" w:rsidRDefault="006E6E10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  <w:r w:rsidR="00900F8A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="002138B4" w:rsidRPr="00305426">
              <w:rPr>
                <w:rFonts w:ascii="Times New Roman" w:eastAsia="Times New Roman" w:hAnsi="Times New Roman" w:cs="Times New Roman"/>
                <w:lang w:eastAsia="lv-LV"/>
              </w:rPr>
              <w:t>brūna</w:t>
            </w:r>
            <w:r w:rsidR="0038553E" w:rsidRPr="00305426">
              <w:rPr>
                <w:rFonts w:ascii="Times New Roman" w:eastAsia="Times New Roman" w:hAnsi="Times New Roman" w:cs="Times New Roman"/>
                <w:lang w:eastAsia="lv-LV"/>
              </w:rPr>
              <w:t>/sarkana</w:t>
            </w:r>
          </w:p>
          <w:p w14:paraId="065E9930" w14:textId="77777777" w:rsidR="006E6E10" w:rsidRPr="00305426" w:rsidRDefault="006E6E10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  <w:r w:rsidR="00900F8A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="002138B4" w:rsidRPr="00305426">
              <w:rPr>
                <w:rFonts w:ascii="Times New Roman" w:eastAsia="Times New Roman" w:hAnsi="Times New Roman" w:cs="Times New Roman"/>
                <w:lang w:eastAsia="lv-LV"/>
              </w:rPr>
              <w:t>tumši brūna/tumši sarkana</w:t>
            </w:r>
          </w:p>
          <w:p w14:paraId="76277EA1" w14:textId="77777777" w:rsidR="006E6E10" w:rsidRPr="00305426" w:rsidRDefault="006E6E10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  <w:r w:rsidR="00900F8A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="002138B4" w:rsidRPr="00305426">
              <w:rPr>
                <w:rFonts w:ascii="Times New Roman" w:eastAsia="Times New Roman" w:hAnsi="Times New Roman" w:cs="Times New Roman"/>
                <w:lang w:eastAsia="lv-LV"/>
              </w:rPr>
              <w:t>violeta</w:t>
            </w:r>
          </w:p>
          <w:p w14:paraId="6431EF88" w14:textId="77777777" w:rsidR="006E6E10" w:rsidRPr="00305426" w:rsidRDefault="006E6E10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14:paraId="6ABF16C9" w14:textId="77777777" w:rsidR="006E6E10" w:rsidRPr="00305426" w:rsidRDefault="006E6E10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DA09D1" w14:textId="77777777" w:rsidR="006E6E10" w:rsidRPr="00305426" w:rsidRDefault="006E6E10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14:paraId="2AB766E0" w14:textId="77777777" w:rsidR="006E6E10" w:rsidRPr="00305426" w:rsidRDefault="006E6E10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14:paraId="58F271F2" w14:textId="77777777" w:rsidR="00E97029" w:rsidRDefault="00C52D43" w:rsidP="00DF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="00E97029">
              <w:rPr>
                <w:rFonts w:ascii="Times New Roman" w:eastAsia="Times New Roman" w:hAnsi="Times New Roman" w:cs="Times New Roman"/>
                <w:lang w:eastAsia="lv-LV"/>
              </w:rPr>
              <w:t>‘Imanta’</w:t>
            </w:r>
            <w:r w:rsidR="008518E7">
              <w:rPr>
                <w:rFonts w:ascii="Times New Roman" w:eastAsia="Times New Roman" w:hAnsi="Times New Roman" w:cs="Times New Roman"/>
                <w:lang w:eastAsia="lv-LV"/>
              </w:rPr>
              <w:t xml:space="preserve"> 2</w:t>
            </w:r>
          </w:p>
          <w:p w14:paraId="680A3132" w14:textId="77777777" w:rsidR="00E97029" w:rsidRPr="00305426" w:rsidRDefault="00E97029" w:rsidP="00DF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985" w:type="dxa"/>
          </w:tcPr>
          <w:p w14:paraId="6A0E34A9" w14:textId="77777777" w:rsidR="006E6E10" w:rsidRPr="00305426" w:rsidRDefault="006E6E10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</w:p>
        </w:tc>
      </w:tr>
      <w:tr w:rsidR="006E6E10" w:rsidRPr="00305426" w14:paraId="72CB9260" w14:textId="77777777" w:rsidTr="00305426">
        <w:trPr>
          <w:gridAfter w:val="1"/>
          <w:wAfter w:w="8" w:type="dxa"/>
          <w:cantSplit/>
        </w:trPr>
        <w:tc>
          <w:tcPr>
            <w:tcW w:w="1418" w:type="dxa"/>
          </w:tcPr>
          <w:p w14:paraId="347CCACF" w14:textId="77777777" w:rsidR="006E6E10" w:rsidRPr="00305426" w:rsidRDefault="004965A4" w:rsidP="00DF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3</w:t>
            </w:r>
          </w:p>
        </w:tc>
        <w:tc>
          <w:tcPr>
            <w:tcW w:w="1701" w:type="dxa"/>
          </w:tcPr>
          <w:p w14:paraId="327D3700" w14:textId="77777777" w:rsidR="006E6E10" w:rsidRPr="00305426" w:rsidRDefault="006E6E10" w:rsidP="00DF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0915" w:type="dxa"/>
            <w:gridSpan w:val="6"/>
          </w:tcPr>
          <w:p w14:paraId="08B3BFA3" w14:textId="77777777" w:rsidR="006E6E10" w:rsidRPr="00305426" w:rsidRDefault="004965A4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proofErr w:type="spellStart"/>
            <w:r w:rsidRPr="00305426">
              <w:rPr>
                <w:rFonts w:ascii="Times New Roman" w:eastAsia="Times New Roman" w:hAnsi="Times New Roman" w:cs="Times New Roman"/>
                <w:b/>
                <w:lang w:eastAsia="lv-LV"/>
              </w:rPr>
              <w:t>Koleoptile</w:t>
            </w:r>
            <w:proofErr w:type="spellEnd"/>
            <w:r w:rsidRPr="00305426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: </w:t>
            </w:r>
            <w:proofErr w:type="spellStart"/>
            <w:r w:rsidRPr="00305426">
              <w:rPr>
                <w:rFonts w:ascii="Times New Roman" w:eastAsia="Times New Roman" w:hAnsi="Times New Roman" w:cs="Times New Roman"/>
                <w:b/>
                <w:lang w:eastAsia="lv-LV"/>
              </w:rPr>
              <w:t>antociāna</w:t>
            </w:r>
            <w:proofErr w:type="spellEnd"/>
            <w:r w:rsidRPr="00305426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 krāsojums</w:t>
            </w:r>
          </w:p>
        </w:tc>
      </w:tr>
      <w:tr w:rsidR="006E6E10" w:rsidRPr="00305426" w14:paraId="355D883C" w14:textId="77777777" w:rsidTr="00305426">
        <w:trPr>
          <w:gridAfter w:val="1"/>
          <w:wAfter w:w="8" w:type="dxa"/>
          <w:cantSplit/>
        </w:trPr>
        <w:tc>
          <w:tcPr>
            <w:tcW w:w="1418" w:type="dxa"/>
          </w:tcPr>
          <w:p w14:paraId="06BB55A1" w14:textId="77777777" w:rsidR="006E6E10" w:rsidRPr="00305426" w:rsidRDefault="006E6E10" w:rsidP="00DF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BD0B291" w14:textId="77777777" w:rsidR="006E6E10" w:rsidRPr="00305426" w:rsidRDefault="006E6E10" w:rsidP="00DF70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5F3D8A" w14:textId="77777777" w:rsidR="006E6E10" w:rsidRPr="00305426" w:rsidRDefault="006E6E10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  <w:r w:rsidR="00FA2C90" w:rsidRPr="00305426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="00432E19" w:rsidRPr="00305426">
              <w:rPr>
                <w:rFonts w:ascii="Times New Roman" w:eastAsia="Times New Roman" w:hAnsi="Times New Roman" w:cs="Times New Roman"/>
                <w:lang w:eastAsia="lv-LV"/>
              </w:rPr>
              <w:t>nav</w:t>
            </w:r>
            <w:r w:rsidR="00084A66" w:rsidRPr="00305426">
              <w:rPr>
                <w:rFonts w:ascii="Times New Roman" w:eastAsia="Times New Roman" w:hAnsi="Times New Roman" w:cs="Times New Roman"/>
                <w:lang w:eastAsia="lv-LV"/>
              </w:rPr>
              <w:t>, vai ļoti vājš</w:t>
            </w:r>
          </w:p>
          <w:p w14:paraId="10C8C14F" w14:textId="77777777" w:rsidR="006E6E10" w:rsidRPr="00305426" w:rsidRDefault="004965A4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  <w:r w:rsidR="00432E19" w:rsidRPr="00305426">
              <w:rPr>
                <w:rFonts w:ascii="Times New Roman" w:eastAsia="Times New Roman" w:hAnsi="Times New Roman" w:cs="Times New Roman"/>
                <w:lang w:eastAsia="lv-LV"/>
              </w:rPr>
              <w:t xml:space="preserve"> vājš</w:t>
            </w:r>
          </w:p>
          <w:p w14:paraId="00ACB604" w14:textId="77777777" w:rsidR="006E6E10" w:rsidRPr="00305426" w:rsidRDefault="004965A4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5</w:t>
            </w:r>
            <w:r w:rsidR="00432E19" w:rsidRPr="00305426">
              <w:rPr>
                <w:rFonts w:ascii="Times New Roman" w:eastAsia="Times New Roman" w:hAnsi="Times New Roman" w:cs="Times New Roman"/>
                <w:lang w:eastAsia="lv-LV"/>
              </w:rPr>
              <w:t xml:space="preserve"> vidējs</w:t>
            </w:r>
          </w:p>
          <w:p w14:paraId="7CCF6169" w14:textId="77777777" w:rsidR="006E6E10" w:rsidRPr="00305426" w:rsidRDefault="004965A4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7</w:t>
            </w:r>
            <w:r w:rsidR="00432E19" w:rsidRPr="00305426">
              <w:rPr>
                <w:rFonts w:ascii="Times New Roman" w:eastAsia="Times New Roman" w:hAnsi="Times New Roman" w:cs="Times New Roman"/>
                <w:lang w:eastAsia="lv-LV"/>
              </w:rPr>
              <w:t xml:space="preserve"> stiprs</w:t>
            </w:r>
          </w:p>
          <w:p w14:paraId="3AD8EE8F" w14:textId="77777777" w:rsidR="006E6E10" w:rsidRPr="00305426" w:rsidRDefault="004965A4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9</w:t>
            </w:r>
            <w:r w:rsidR="00432E19" w:rsidRPr="00305426">
              <w:rPr>
                <w:rFonts w:ascii="Times New Roman" w:eastAsia="Times New Roman" w:hAnsi="Times New Roman" w:cs="Times New Roman"/>
                <w:lang w:eastAsia="lv-LV"/>
              </w:rPr>
              <w:t xml:space="preserve"> ļoti stiprs</w:t>
            </w:r>
          </w:p>
          <w:p w14:paraId="2F44BB3E" w14:textId="77777777" w:rsidR="006E6E10" w:rsidRPr="00305426" w:rsidRDefault="006E6E10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D00473" w14:textId="77777777" w:rsidR="006E6E10" w:rsidRPr="00305426" w:rsidRDefault="006E6E10" w:rsidP="00FA2C90">
            <w:p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14:paraId="1947A232" w14:textId="77777777" w:rsidR="00E97029" w:rsidRDefault="00C52D43" w:rsidP="00E9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="00E97029">
              <w:rPr>
                <w:rFonts w:ascii="Times New Roman" w:eastAsia="Times New Roman" w:hAnsi="Times New Roman" w:cs="Times New Roman"/>
                <w:lang w:eastAsia="lv-LV"/>
              </w:rPr>
              <w:t>‘Imanta’</w:t>
            </w:r>
            <w:r w:rsidR="008518E7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="00952880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</w:p>
          <w:p w14:paraId="6C2619B9" w14:textId="77777777" w:rsidR="004965A4" w:rsidRPr="00305426" w:rsidRDefault="004965A4" w:rsidP="00952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985" w:type="dxa"/>
          </w:tcPr>
          <w:p w14:paraId="0CB5CBF1" w14:textId="77777777" w:rsidR="004965A4" w:rsidRPr="00305426" w:rsidRDefault="004965A4" w:rsidP="00496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</w:p>
        </w:tc>
      </w:tr>
      <w:tr w:rsidR="006E6E10" w:rsidRPr="00305426" w14:paraId="51B23709" w14:textId="77777777" w:rsidTr="00305426">
        <w:trPr>
          <w:gridAfter w:val="1"/>
          <w:wAfter w:w="8" w:type="dxa"/>
          <w:cantSplit/>
        </w:trPr>
        <w:tc>
          <w:tcPr>
            <w:tcW w:w="1418" w:type="dxa"/>
          </w:tcPr>
          <w:p w14:paraId="60403BAA" w14:textId="77777777" w:rsidR="006E6E10" w:rsidRPr="00305426" w:rsidRDefault="004965A4" w:rsidP="00DF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4</w:t>
            </w:r>
          </w:p>
        </w:tc>
        <w:tc>
          <w:tcPr>
            <w:tcW w:w="1701" w:type="dxa"/>
          </w:tcPr>
          <w:p w14:paraId="1B3DC8BE" w14:textId="77777777" w:rsidR="006E6E10" w:rsidRPr="00305426" w:rsidRDefault="006E6E10" w:rsidP="00DF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0915" w:type="dxa"/>
            <w:gridSpan w:val="6"/>
          </w:tcPr>
          <w:p w14:paraId="2C4AEEA7" w14:textId="77777777" w:rsidR="006E6E10" w:rsidRPr="00305426" w:rsidRDefault="004965A4" w:rsidP="00F60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b/>
                <w:lang w:eastAsia="lv-LV"/>
              </w:rPr>
              <w:t>Augs</w:t>
            </w:r>
            <w:r w:rsidR="006E6E10" w:rsidRPr="00305426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: </w:t>
            </w:r>
            <w:r w:rsidR="00F60E7D" w:rsidRPr="00305426">
              <w:rPr>
                <w:rFonts w:ascii="Times New Roman" w:eastAsia="Times New Roman" w:hAnsi="Times New Roman" w:cs="Times New Roman"/>
                <w:b/>
                <w:lang w:eastAsia="lv-LV"/>
              </w:rPr>
              <w:t>cera forma</w:t>
            </w:r>
          </w:p>
        </w:tc>
      </w:tr>
      <w:tr w:rsidR="006E6E10" w:rsidRPr="00305426" w14:paraId="6FE47D09" w14:textId="77777777" w:rsidTr="00305426">
        <w:trPr>
          <w:gridAfter w:val="1"/>
          <w:wAfter w:w="8" w:type="dxa"/>
        </w:trPr>
        <w:tc>
          <w:tcPr>
            <w:tcW w:w="1418" w:type="dxa"/>
            <w:tcBorders>
              <w:right w:val="single" w:sz="4" w:space="0" w:color="auto"/>
            </w:tcBorders>
          </w:tcPr>
          <w:p w14:paraId="3CF64137" w14:textId="77777777" w:rsidR="006E6E10" w:rsidRPr="00305426" w:rsidRDefault="006E6E10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E30B8DD" w14:textId="77777777" w:rsidR="006E6E10" w:rsidRPr="00305426" w:rsidRDefault="006E6E10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30E6FA" w14:textId="77777777" w:rsidR="006E6E10" w:rsidRPr="00305426" w:rsidRDefault="006E6E10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  <w:r w:rsidR="00432E19" w:rsidRPr="00305426">
              <w:rPr>
                <w:rFonts w:ascii="Times New Roman" w:eastAsia="Times New Roman" w:hAnsi="Times New Roman" w:cs="Times New Roman"/>
                <w:lang w:eastAsia="lv-LV"/>
              </w:rPr>
              <w:t xml:space="preserve"> stāvs</w:t>
            </w:r>
          </w:p>
          <w:p w14:paraId="7519E5D9" w14:textId="77777777" w:rsidR="006E6E10" w:rsidRPr="00305426" w:rsidRDefault="00F60E7D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  <w:r w:rsidR="00432E19" w:rsidRPr="00305426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="00432E19" w:rsidRPr="00305426">
              <w:rPr>
                <w:rFonts w:ascii="Times New Roman" w:eastAsia="Times New Roman" w:hAnsi="Times New Roman" w:cs="Times New Roman"/>
                <w:lang w:eastAsia="lv-LV"/>
              </w:rPr>
              <w:t>pusstāvs</w:t>
            </w:r>
            <w:proofErr w:type="spellEnd"/>
          </w:p>
          <w:p w14:paraId="7D93BEA6" w14:textId="77777777" w:rsidR="006E6E10" w:rsidRPr="00305426" w:rsidRDefault="00F60E7D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5</w:t>
            </w:r>
            <w:r w:rsidR="00432E19" w:rsidRPr="00305426">
              <w:rPr>
                <w:rFonts w:ascii="Times New Roman" w:eastAsia="Times New Roman" w:hAnsi="Times New Roman" w:cs="Times New Roman"/>
                <w:lang w:eastAsia="lv-LV"/>
              </w:rPr>
              <w:t xml:space="preserve"> vidējs</w:t>
            </w:r>
          </w:p>
          <w:p w14:paraId="2805DA38" w14:textId="77777777" w:rsidR="006E6E10" w:rsidRPr="00305426" w:rsidRDefault="00F60E7D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7</w:t>
            </w:r>
            <w:r w:rsidR="00432E19" w:rsidRPr="00305426">
              <w:rPr>
                <w:rFonts w:ascii="Times New Roman" w:eastAsia="Times New Roman" w:hAnsi="Times New Roman" w:cs="Times New Roman"/>
                <w:lang w:eastAsia="lv-LV"/>
              </w:rPr>
              <w:t>daļēji klājenisks</w:t>
            </w:r>
          </w:p>
          <w:p w14:paraId="03917030" w14:textId="77777777" w:rsidR="006E6E10" w:rsidRPr="00305426" w:rsidRDefault="00F60E7D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9</w:t>
            </w:r>
            <w:r w:rsidR="00FA2C90" w:rsidRPr="00305426">
              <w:rPr>
                <w:rFonts w:ascii="Times New Roman" w:eastAsia="Times New Roman" w:hAnsi="Times New Roman" w:cs="Times New Roman"/>
                <w:lang w:eastAsia="lv-LV"/>
              </w:rPr>
              <w:t xml:space="preserve"> klājenisks</w:t>
            </w:r>
          </w:p>
          <w:p w14:paraId="7D898CBE" w14:textId="77777777" w:rsidR="006E6E10" w:rsidRPr="00305426" w:rsidRDefault="006E6E10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E954C7" w14:textId="77777777" w:rsidR="006E6E10" w:rsidRPr="00305426" w:rsidRDefault="006E6E10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14:paraId="32662498" w14:textId="77777777" w:rsidR="00E97029" w:rsidRDefault="00C52D43" w:rsidP="00E9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="00E97029">
              <w:rPr>
                <w:rFonts w:ascii="Times New Roman" w:eastAsia="Times New Roman" w:hAnsi="Times New Roman" w:cs="Times New Roman"/>
                <w:lang w:eastAsia="lv-LV"/>
              </w:rPr>
              <w:t>‘Imanta’</w:t>
            </w:r>
            <w:r w:rsidR="008518E7">
              <w:rPr>
                <w:rFonts w:ascii="Times New Roman" w:eastAsia="Times New Roman" w:hAnsi="Times New Roman" w:cs="Times New Roman"/>
                <w:lang w:eastAsia="lv-LV"/>
              </w:rPr>
              <w:t xml:space="preserve"> 5</w:t>
            </w:r>
          </w:p>
          <w:p w14:paraId="1396ADF1" w14:textId="77777777" w:rsidR="006E6E10" w:rsidRPr="00305426" w:rsidRDefault="006E6E10" w:rsidP="00E9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985" w:type="dxa"/>
          </w:tcPr>
          <w:p w14:paraId="169BBE69" w14:textId="77777777" w:rsidR="006E6E10" w:rsidRPr="00305426" w:rsidRDefault="006E6E10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E6E10" w:rsidRPr="00305426" w14:paraId="4F0501ED" w14:textId="77777777" w:rsidTr="00305426">
        <w:trPr>
          <w:gridAfter w:val="1"/>
          <w:wAfter w:w="8" w:type="dxa"/>
          <w:cantSplit/>
        </w:trPr>
        <w:tc>
          <w:tcPr>
            <w:tcW w:w="1418" w:type="dxa"/>
          </w:tcPr>
          <w:p w14:paraId="2B9DB9A2" w14:textId="77777777" w:rsidR="006E6E10" w:rsidRPr="00305426" w:rsidRDefault="00FA2C90" w:rsidP="00DF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7</w:t>
            </w:r>
          </w:p>
        </w:tc>
        <w:tc>
          <w:tcPr>
            <w:tcW w:w="1701" w:type="dxa"/>
          </w:tcPr>
          <w:p w14:paraId="5CE73CF6" w14:textId="77777777" w:rsidR="006E6E10" w:rsidRPr="00305426" w:rsidRDefault="006E6E10" w:rsidP="00DF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0915" w:type="dxa"/>
            <w:gridSpan w:val="6"/>
          </w:tcPr>
          <w:p w14:paraId="2E1AA3A7" w14:textId="77777777" w:rsidR="006E6E10" w:rsidRPr="00305426" w:rsidRDefault="00FA2C90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b/>
                <w:lang w:eastAsia="lv-LV"/>
              </w:rPr>
              <w:t>Vārpošanas laiks</w:t>
            </w:r>
          </w:p>
        </w:tc>
      </w:tr>
      <w:tr w:rsidR="006E6E10" w:rsidRPr="00305426" w14:paraId="2363DA1C" w14:textId="77777777" w:rsidTr="00305426">
        <w:trPr>
          <w:gridAfter w:val="1"/>
          <w:wAfter w:w="8" w:type="dxa"/>
        </w:trPr>
        <w:tc>
          <w:tcPr>
            <w:tcW w:w="1418" w:type="dxa"/>
            <w:tcBorders>
              <w:right w:val="single" w:sz="4" w:space="0" w:color="auto"/>
            </w:tcBorders>
          </w:tcPr>
          <w:p w14:paraId="0E27CD26" w14:textId="77777777" w:rsidR="006E6E10" w:rsidRPr="00305426" w:rsidRDefault="006E6E10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7F5DB6F" w14:textId="77777777" w:rsidR="006E6E10" w:rsidRPr="00305426" w:rsidRDefault="006E6E10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F006BF" w14:textId="77777777" w:rsidR="006E6E10" w:rsidRPr="00305426" w:rsidRDefault="006E6E10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  <w:r w:rsidR="00FA2C90" w:rsidRPr="00305426">
              <w:rPr>
                <w:rFonts w:ascii="Times New Roman" w:eastAsia="Times New Roman" w:hAnsi="Times New Roman" w:cs="Times New Roman"/>
                <w:lang w:eastAsia="lv-LV"/>
              </w:rPr>
              <w:t xml:space="preserve"> ļoti agrs</w:t>
            </w:r>
          </w:p>
          <w:p w14:paraId="1C3F8390" w14:textId="77777777" w:rsidR="006E6E10" w:rsidRPr="00305426" w:rsidRDefault="00FA2C90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3 agrs</w:t>
            </w:r>
          </w:p>
          <w:p w14:paraId="4BA6EB4D" w14:textId="77777777" w:rsidR="006E6E10" w:rsidRPr="00305426" w:rsidRDefault="00FA2C90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5 vidējs</w:t>
            </w:r>
          </w:p>
          <w:p w14:paraId="5D9DC775" w14:textId="77777777" w:rsidR="006E6E10" w:rsidRPr="00305426" w:rsidRDefault="00FA2C90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7 vēls</w:t>
            </w:r>
          </w:p>
          <w:p w14:paraId="08F9AF38" w14:textId="77777777" w:rsidR="006E6E10" w:rsidRPr="00305426" w:rsidRDefault="00FA2C90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9 ļoti vēls</w:t>
            </w:r>
          </w:p>
          <w:p w14:paraId="6DC3B768" w14:textId="77777777" w:rsidR="006E6E10" w:rsidRPr="00305426" w:rsidRDefault="006E6E10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5FF63D" w14:textId="77777777" w:rsidR="006E6E10" w:rsidRPr="00305426" w:rsidRDefault="006E6E10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14:paraId="64763389" w14:textId="77777777" w:rsidR="00E97029" w:rsidRDefault="00C52D43" w:rsidP="00E9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="00E97029">
              <w:rPr>
                <w:rFonts w:ascii="Times New Roman" w:eastAsia="Times New Roman" w:hAnsi="Times New Roman" w:cs="Times New Roman"/>
                <w:lang w:eastAsia="lv-LV"/>
              </w:rPr>
              <w:t>‘Imanta’</w:t>
            </w:r>
            <w:r w:rsidR="008518E7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="00952880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</w:p>
          <w:p w14:paraId="25A40382" w14:textId="77777777" w:rsidR="006E6E10" w:rsidRPr="00305426" w:rsidRDefault="006E6E10" w:rsidP="00952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</w:p>
        </w:tc>
        <w:tc>
          <w:tcPr>
            <w:tcW w:w="1985" w:type="dxa"/>
          </w:tcPr>
          <w:p w14:paraId="20276BEB" w14:textId="77777777" w:rsidR="006E6E10" w:rsidRPr="00305426" w:rsidRDefault="006E6E10" w:rsidP="00C52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</w:p>
        </w:tc>
      </w:tr>
      <w:tr w:rsidR="006E6E10" w:rsidRPr="00305426" w14:paraId="48F8F6EE" w14:textId="77777777" w:rsidTr="00305426">
        <w:trPr>
          <w:gridAfter w:val="1"/>
          <w:wAfter w:w="8" w:type="dxa"/>
          <w:cantSplit/>
        </w:trPr>
        <w:tc>
          <w:tcPr>
            <w:tcW w:w="1418" w:type="dxa"/>
          </w:tcPr>
          <w:p w14:paraId="48B31F71" w14:textId="77777777" w:rsidR="006E6E10" w:rsidRPr="00305426" w:rsidRDefault="00FA2C90" w:rsidP="00DF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8</w:t>
            </w:r>
          </w:p>
        </w:tc>
        <w:tc>
          <w:tcPr>
            <w:tcW w:w="1701" w:type="dxa"/>
          </w:tcPr>
          <w:p w14:paraId="1AC9FF87" w14:textId="77777777" w:rsidR="006E6E10" w:rsidRPr="00305426" w:rsidRDefault="006E6E10" w:rsidP="00DF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0915" w:type="dxa"/>
            <w:gridSpan w:val="6"/>
          </w:tcPr>
          <w:p w14:paraId="525CB0D7" w14:textId="77777777" w:rsidR="006E6E10" w:rsidRPr="00305426" w:rsidRDefault="00FA2C90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b/>
                <w:lang w:eastAsia="lv-LV"/>
              </w:rPr>
              <w:t>Karoglapa: vaska apsarme</w:t>
            </w:r>
            <w:r w:rsidR="008B595F" w:rsidRPr="00305426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 uz maksts</w:t>
            </w:r>
          </w:p>
        </w:tc>
      </w:tr>
      <w:tr w:rsidR="006E6E10" w:rsidRPr="00305426" w14:paraId="6387CA5C" w14:textId="77777777" w:rsidTr="00305426">
        <w:trPr>
          <w:gridAfter w:val="1"/>
          <w:wAfter w:w="8" w:type="dxa"/>
        </w:trPr>
        <w:tc>
          <w:tcPr>
            <w:tcW w:w="1418" w:type="dxa"/>
            <w:tcBorders>
              <w:right w:val="single" w:sz="4" w:space="0" w:color="auto"/>
            </w:tcBorders>
          </w:tcPr>
          <w:p w14:paraId="1225E59A" w14:textId="77777777" w:rsidR="006E6E10" w:rsidRPr="00305426" w:rsidRDefault="006E6E10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2E5EFF4" w14:textId="77777777" w:rsidR="006E6E10" w:rsidRPr="00305426" w:rsidRDefault="006E6E10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334785" w14:textId="77777777" w:rsidR="00084A66" w:rsidRPr="00305426" w:rsidRDefault="006E6E10" w:rsidP="00084A66">
            <w:pPr>
              <w:spacing w:after="0" w:line="240" w:lineRule="auto"/>
              <w:ind w:left="-672" w:firstLine="672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  <w:r w:rsidR="00900F8A">
              <w:rPr>
                <w:rFonts w:ascii="Times New Roman" w:eastAsia="Times New Roman" w:hAnsi="Times New Roman" w:cs="Times New Roman"/>
                <w:lang w:eastAsia="lv-LV"/>
              </w:rPr>
              <w:t xml:space="preserve"> n</w:t>
            </w:r>
            <w:r w:rsidR="00084A66" w:rsidRPr="00305426">
              <w:rPr>
                <w:rFonts w:ascii="Times New Roman" w:eastAsia="Times New Roman" w:hAnsi="Times New Roman" w:cs="Times New Roman"/>
                <w:lang w:eastAsia="lv-LV"/>
              </w:rPr>
              <w:t>av, vai ļoti vāja</w:t>
            </w:r>
          </w:p>
          <w:p w14:paraId="7C4B9806" w14:textId="77777777" w:rsidR="00084A66" w:rsidRPr="00305426" w:rsidRDefault="008B595F" w:rsidP="0008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  <w:r w:rsidR="00084A66" w:rsidRPr="00305426">
              <w:rPr>
                <w:rFonts w:ascii="Times New Roman" w:eastAsia="Times New Roman" w:hAnsi="Times New Roman" w:cs="Times New Roman"/>
                <w:lang w:eastAsia="lv-LV"/>
              </w:rPr>
              <w:t xml:space="preserve"> vāja</w:t>
            </w:r>
          </w:p>
          <w:p w14:paraId="7B140ECB" w14:textId="77777777" w:rsidR="00084A66" w:rsidRPr="00305426" w:rsidRDefault="008B595F" w:rsidP="0008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5</w:t>
            </w:r>
            <w:r w:rsidR="00084A66" w:rsidRPr="00305426">
              <w:rPr>
                <w:rFonts w:ascii="Times New Roman" w:eastAsia="Times New Roman" w:hAnsi="Times New Roman" w:cs="Times New Roman"/>
                <w:lang w:eastAsia="lv-LV"/>
              </w:rPr>
              <w:t xml:space="preserve"> vidēja</w:t>
            </w:r>
          </w:p>
          <w:p w14:paraId="4B88823F" w14:textId="77777777" w:rsidR="00084A66" w:rsidRPr="00305426" w:rsidRDefault="008B595F" w:rsidP="0008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7</w:t>
            </w:r>
            <w:r w:rsidR="00084A66" w:rsidRPr="00305426">
              <w:rPr>
                <w:rFonts w:ascii="Times New Roman" w:eastAsia="Times New Roman" w:hAnsi="Times New Roman" w:cs="Times New Roman"/>
                <w:lang w:eastAsia="lv-LV"/>
              </w:rPr>
              <w:t xml:space="preserve"> stipra</w:t>
            </w:r>
          </w:p>
          <w:p w14:paraId="4EF99882" w14:textId="77777777" w:rsidR="006E6E10" w:rsidRPr="00305426" w:rsidRDefault="008B595F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9</w:t>
            </w:r>
            <w:r w:rsidR="00084A66" w:rsidRPr="00305426">
              <w:rPr>
                <w:rFonts w:ascii="Times New Roman" w:eastAsia="Times New Roman" w:hAnsi="Times New Roman" w:cs="Times New Roman"/>
                <w:lang w:eastAsia="lv-LV"/>
              </w:rPr>
              <w:t xml:space="preserve"> ļoti stipra</w:t>
            </w:r>
          </w:p>
          <w:p w14:paraId="585C8319" w14:textId="77777777" w:rsidR="006E6E10" w:rsidRPr="00305426" w:rsidRDefault="006E6E10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14:paraId="701E480C" w14:textId="77777777" w:rsidR="006E6E10" w:rsidRPr="00305426" w:rsidRDefault="006E6E10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BED8C3" w14:textId="77777777" w:rsidR="008B595F" w:rsidRPr="00305426" w:rsidRDefault="008B595F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14:paraId="388E99F7" w14:textId="77777777" w:rsidR="00E97029" w:rsidRDefault="00C52D43" w:rsidP="00E9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="00E97029">
              <w:rPr>
                <w:rFonts w:ascii="Times New Roman" w:eastAsia="Times New Roman" w:hAnsi="Times New Roman" w:cs="Times New Roman"/>
                <w:lang w:eastAsia="lv-LV"/>
              </w:rPr>
              <w:t>‘Imanta’</w:t>
            </w:r>
            <w:r w:rsidR="008518E7">
              <w:rPr>
                <w:rFonts w:ascii="Times New Roman" w:eastAsia="Times New Roman" w:hAnsi="Times New Roman" w:cs="Times New Roman"/>
                <w:lang w:eastAsia="lv-LV"/>
              </w:rPr>
              <w:t xml:space="preserve"> 5</w:t>
            </w:r>
          </w:p>
          <w:p w14:paraId="51B56C80" w14:textId="77777777" w:rsidR="006E6E10" w:rsidRPr="00305426" w:rsidRDefault="006E6E10" w:rsidP="00E9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985" w:type="dxa"/>
          </w:tcPr>
          <w:p w14:paraId="38104730" w14:textId="77777777" w:rsidR="006E6E10" w:rsidRPr="00305426" w:rsidRDefault="006E6E10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E6E10" w:rsidRPr="00305426" w14:paraId="7FF0CBBB" w14:textId="77777777" w:rsidTr="00104EA0">
        <w:trPr>
          <w:gridAfter w:val="1"/>
          <w:wAfter w:w="8" w:type="dxa"/>
          <w:cantSplit/>
        </w:trPr>
        <w:tc>
          <w:tcPr>
            <w:tcW w:w="1418" w:type="dxa"/>
          </w:tcPr>
          <w:p w14:paraId="6B6B2806" w14:textId="77777777" w:rsidR="006E6E10" w:rsidRPr="00305426" w:rsidRDefault="008B595F" w:rsidP="00DF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9</w:t>
            </w:r>
          </w:p>
        </w:tc>
        <w:tc>
          <w:tcPr>
            <w:tcW w:w="1701" w:type="dxa"/>
          </w:tcPr>
          <w:p w14:paraId="08EB7102" w14:textId="77777777" w:rsidR="006E6E10" w:rsidRPr="00305426" w:rsidRDefault="006E6E10" w:rsidP="00DF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0915" w:type="dxa"/>
            <w:gridSpan w:val="6"/>
          </w:tcPr>
          <w:p w14:paraId="4B5B12E6" w14:textId="77777777" w:rsidR="006E6E10" w:rsidRPr="00305426" w:rsidRDefault="008B595F" w:rsidP="008B5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 Karoglapa: vaska apsarme uz plātnes</w:t>
            </w:r>
          </w:p>
        </w:tc>
      </w:tr>
      <w:tr w:rsidR="00305426" w:rsidRPr="00305426" w14:paraId="7B977057" w14:textId="77777777" w:rsidTr="00C52D43">
        <w:tc>
          <w:tcPr>
            <w:tcW w:w="1418" w:type="dxa"/>
            <w:tcBorders>
              <w:right w:val="single" w:sz="4" w:space="0" w:color="auto"/>
            </w:tcBorders>
          </w:tcPr>
          <w:p w14:paraId="53C4BE64" w14:textId="77777777" w:rsidR="006E6E10" w:rsidRPr="00305426" w:rsidRDefault="006E6E10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DC8ED1A" w14:textId="77777777" w:rsidR="006E6E10" w:rsidRPr="00305426" w:rsidRDefault="006E6E10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3CD210" w14:textId="77777777" w:rsidR="006E6E10" w:rsidRPr="00305426" w:rsidRDefault="00084A66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  <w:r w:rsidR="00900F8A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="00EE17D3" w:rsidRPr="00305426">
              <w:rPr>
                <w:rFonts w:ascii="Times New Roman" w:eastAsia="Times New Roman" w:hAnsi="Times New Roman" w:cs="Times New Roman"/>
                <w:lang w:eastAsia="lv-LV"/>
              </w:rPr>
              <w:t>n</w:t>
            </w:r>
            <w:r w:rsidR="008B595F" w:rsidRPr="00305426">
              <w:rPr>
                <w:rFonts w:ascii="Times New Roman" w:eastAsia="Times New Roman" w:hAnsi="Times New Roman" w:cs="Times New Roman"/>
                <w:lang w:eastAsia="lv-LV"/>
              </w:rPr>
              <w:t>av</w:t>
            </w: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,</w:t>
            </w:r>
            <w:r w:rsidR="008B595F" w:rsidRPr="00305426">
              <w:rPr>
                <w:rFonts w:ascii="Times New Roman" w:eastAsia="Times New Roman" w:hAnsi="Times New Roman" w:cs="Times New Roman"/>
                <w:lang w:eastAsia="lv-LV"/>
              </w:rPr>
              <w:t xml:space="preserve"> vai ļoti vāja</w:t>
            </w:r>
          </w:p>
          <w:p w14:paraId="1853A4EE" w14:textId="77777777" w:rsidR="006E6E10" w:rsidRPr="00305426" w:rsidRDefault="008B595F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  <w:r w:rsidR="00900F8A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vāja</w:t>
            </w:r>
          </w:p>
          <w:p w14:paraId="5BEAEE44" w14:textId="77777777" w:rsidR="006E6E10" w:rsidRPr="00305426" w:rsidRDefault="008B595F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5 vidēja</w:t>
            </w:r>
          </w:p>
          <w:p w14:paraId="5EC37C32" w14:textId="77777777" w:rsidR="006E6E10" w:rsidRPr="00305426" w:rsidRDefault="008B595F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lastRenderedPageBreak/>
              <w:t>7 stipra</w:t>
            </w:r>
          </w:p>
          <w:p w14:paraId="0C806DAC" w14:textId="77777777" w:rsidR="006E6E10" w:rsidRPr="00305426" w:rsidRDefault="008B595F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9 ļoti stipra</w:t>
            </w:r>
          </w:p>
          <w:p w14:paraId="35FC1B5A" w14:textId="77777777" w:rsidR="006E6E10" w:rsidRPr="00305426" w:rsidRDefault="006E6E10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B22A8E" w14:textId="77777777" w:rsidR="006E6E10" w:rsidRPr="00305426" w:rsidRDefault="006E6E10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051761C8" w14:textId="77777777" w:rsidR="00E97029" w:rsidRDefault="00C52D43" w:rsidP="00E9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="00E97029">
              <w:rPr>
                <w:rFonts w:ascii="Times New Roman" w:eastAsia="Times New Roman" w:hAnsi="Times New Roman" w:cs="Times New Roman"/>
                <w:lang w:eastAsia="lv-LV"/>
              </w:rPr>
              <w:t>‘Imanta’</w:t>
            </w:r>
            <w:r w:rsidR="000B3D20">
              <w:rPr>
                <w:rFonts w:ascii="Times New Roman" w:eastAsia="Times New Roman" w:hAnsi="Times New Roman" w:cs="Times New Roman"/>
                <w:lang w:eastAsia="lv-LV"/>
              </w:rPr>
              <w:t xml:space="preserve"> 5</w:t>
            </w:r>
          </w:p>
          <w:p w14:paraId="6D0EE11D" w14:textId="77777777" w:rsidR="006E6E10" w:rsidRPr="00305426" w:rsidRDefault="006E6E10" w:rsidP="00E9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993" w:type="dxa"/>
            <w:gridSpan w:val="2"/>
          </w:tcPr>
          <w:p w14:paraId="6EDEFCDC" w14:textId="77777777" w:rsidR="006E6E10" w:rsidRPr="00305426" w:rsidRDefault="006E6E10" w:rsidP="008B5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</w:p>
        </w:tc>
      </w:tr>
      <w:tr w:rsidR="006E6E10" w:rsidRPr="00305426" w14:paraId="2CE78D60" w14:textId="77777777" w:rsidTr="00104EA0">
        <w:trPr>
          <w:gridAfter w:val="1"/>
          <w:wAfter w:w="8" w:type="dxa"/>
          <w:cantSplit/>
        </w:trPr>
        <w:tc>
          <w:tcPr>
            <w:tcW w:w="1418" w:type="dxa"/>
          </w:tcPr>
          <w:p w14:paraId="7BBDB383" w14:textId="77777777" w:rsidR="006E6E10" w:rsidRPr="00305426" w:rsidRDefault="00126E08" w:rsidP="00DF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10</w:t>
            </w:r>
          </w:p>
        </w:tc>
        <w:tc>
          <w:tcPr>
            <w:tcW w:w="1701" w:type="dxa"/>
          </w:tcPr>
          <w:p w14:paraId="379C96CF" w14:textId="77777777" w:rsidR="006E6E10" w:rsidRPr="00305426" w:rsidRDefault="006E6E10" w:rsidP="00DF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0915" w:type="dxa"/>
            <w:gridSpan w:val="6"/>
          </w:tcPr>
          <w:p w14:paraId="0D526489" w14:textId="77777777" w:rsidR="006E6E10" w:rsidRPr="00305426" w:rsidRDefault="00126E08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b/>
                <w:lang w:eastAsia="lv-LV"/>
              </w:rPr>
              <w:t>Vārpa:</w:t>
            </w:r>
            <w:r w:rsidR="006E6E10" w:rsidRPr="00305426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 </w:t>
            </w:r>
            <w:r w:rsidRPr="00305426">
              <w:rPr>
                <w:rFonts w:ascii="Times New Roman" w:eastAsia="Times New Roman" w:hAnsi="Times New Roman" w:cs="Times New Roman"/>
                <w:b/>
                <w:lang w:eastAsia="lv-LV"/>
              </w:rPr>
              <w:t>vaska apsarme</w:t>
            </w:r>
          </w:p>
        </w:tc>
      </w:tr>
      <w:tr w:rsidR="00305426" w:rsidRPr="00305426" w14:paraId="515CB00C" w14:textId="77777777" w:rsidTr="00C52D43">
        <w:tc>
          <w:tcPr>
            <w:tcW w:w="1418" w:type="dxa"/>
            <w:tcBorders>
              <w:right w:val="single" w:sz="4" w:space="0" w:color="auto"/>
            </w:tcBorders>
          </w:tcPr>
          <w:p w14:paraId="4A2758CB" w14:textId="77777777" w:rsidR="006E6E10" w:rsidRPr="00305426" w:rsidRDefault="006E6E10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2863112" w14:textId="77777777" w:rsidR="006E6E10" w:rsidRPr="00305426" w:rsidRDefault="006E6E10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156AC3" w14:textId="77777777" w:rsidR="00084A66" w:rsidRPr="00305426" w:rsidRDefault="006E6E10" w:rsidP="00084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  <w:r w:rsidR="00084A66" w:rsidRPr="00305426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="00EE17D3" w:rsidRPr="00305426">
              <w:rPr>
                <w:rFonts w:ascii="Times New Roman" w:eastAsia="Times New Roman" w:hAnsi="Times New Roman" w:cs="Times New Roman"/>
                <w:lang w:eastAsia="lv-LV"/>
              </w:rPr>
              <w:t>n</w:t>
            </w:r>
            <w:r w:rsidR="00084A66" w:rsidRPr="00305426">
              <w:rPr>
                <w:rFonts w:ascii="Times New Roman" w:eastAsia="Times New Roman" w:hAnsi="Times New Roman" w:cs="Times New Roman"/>
                <w:lang w:eastAsia="lv-LV"/>
              </w:rPr>
              <w:t>av, vai ļoti vāja</w:t>
            </w:r>
          </w:p>
          <w:p w14:paraId="3DAD91E8" w14:textId="77777777" w:rsidR="006E6E10" w:rsidRPr="00305426" w:rsidRDefault="00126E08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  <w:r w:rsidR="00AE41EB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="00EE17D3" w:rsidRPr="00305426">
              <w:rPr>
                <w:rFonts w:ascii="Times New Roman" w:eastAsia="Times New Roman" w:hAnsi="Times New Roman" w:cs="Times New Roman"/>
                <w:lang w:eastAsia="lv-LV"/>
              </w:rPr>
              <w:t>vāja</w:t>
            </w:r>
          </w:p>
          <w:p w14:paraId="46C34DAB" w14:textId="77777777" w:rsidR="006E6E10" w:rsidRPr="00305426" w:rsidRDefault="00126E08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5</w:t>
            </w:r>
            <w:r w:rsidR="00AE41EB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="00EE17D3" w:rsidRPr="00305426">
              <w:rPr>
                <w:rFonts w:ascii="Times New Roman" w:eastAsia="Times New Roman" w:hAnsi="Times New Roman" w:cs="Times New Roman"/>
                <w:lang w:eastAsia="lv-LV"/>
              </w:rPr>
              <w:t>vidēja</w:t>
            </w:r>
          </w:p>
          <w:p w14:paraId="4D877189" w14:textId="77777777" w:rsidR="006E6E10" w:rsidRPr="00305426" w:rsidRDefault="00126E08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7</w:t>
            </w:r>
            <w:r w:rsidR="00AE41EB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="00EE17D3" w:rsidRPr="00305426">
              <w:rPr>
                <w:rFonts w:ascii="Times New Roman" w:eastAsia="Times New Roman" w:hAnsi="Times New Roman" w:cs="Times New Roman"/>
                <w:lang w:eastAsia="lv-LV"/>
              </w:rPr>
              <w:t>stipra</w:t>
            </w:r>
          </w:p>
          <w:p w14:paraId="601B7B7F" w14:textId="77777777" w:rsidR="006E6E10" w:rsidRPr="00305426" w:rsidRDefault="00126E08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9</w:t>
            </w:r>
            <w:r w:rsidR="00AE41EB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="00EE17D3" w:rsidRPr="00305426">
              <w:rPr>
                <w:rFonts w:ascii="Times New Roman" w:eastAsia="Times New Roman" w:hAnsi="Times New Roman" w:cs="Times New Roman"/>
                <w:lang w:eastAsia="lv-LV"/>
              </w:rPr>
              <w:t>ļoti stipra</w:t>
            </w:r>
          </w:p>
          <w:p w14:paraId="195D921A" w14:textId="77777777" w:rsidR="006E6E10" w:rsidRPr="00305426" w:rsidRDefault="006E6E10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BAB68E" w14:textId="77777777" w:rsidR="006E6E10" w:rsidRPr="00305426" w:rsidRDefault="006E6E10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56FA2786" w14:textId="77777777" w:rsidR="00E97029" w:rsidRDefault="00C52D43" w:rsidP="00E9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="00E97029">
              <w:rPr>
                <w:rFonts w:ascii="Times New Roman" w:eastAsia="Times New Roman" w:hAnsi="Times New Roman" w:cs="Times New Roman"/>
                <w:lang w:eastAsia="lv-LV"/>
              </w:rPr>
              <w:t>‘Imanta’</w:t>
            </w:r>
            <w:r w:rsidR="008518E7">
              <w:rPr>
                <w:rFonts w:ascii="Times New Roman" w:eastAsia="Times New Roman" w:hAnsi="Times New Roman" w:cs="Times New Roman"/>
                <w:lang w:eastAsia="lv-LV"/>
              </w:rPr>
              <w:t>7</w:t>
            </w:r>
          </w:p>
          <w:p w14:paraId="55CB1386" w14:textId="77777777" w:rsidR="006E6E10" w:rsidRPr="00305426" w:rsidRDefault="006E6E10" w:rsidP="00E9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993" w:type="dxa"/>
            <w:gridSpan w:val="2"/>
          </w:tcPr>
          <w:p w14:paraId="6AB8DF55" w14:textId="77777777" w:rsidR="006E6E10" w:rsidRPr="00305426" w:rsidRDefault="006E6E10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E6E10" w:rsidRPr="00305426" w14:paraId="590469BF" w14:textId="77777777" w:rsidTr="00104EA0">
        <w:trPr>
          <w:gridAfter w:val="1"/>
          <w:wAfter w:w="8" w:type="dxa"/>
          <w:cantSplit/>
        </w:trPr>
        <w:tc>
          <w:tcPr>
            <w:tcW w:w="1418" w:type="dxa"/>
          </w:tcPr>
          <w:p w14:paraId="6BDA92F9" w14:textId="77777777" w:rsidR="006E6E10" w:rsidRPr="00305426" w:rsidRDefault="0055485F" w:rsidP="00DF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11</w:t>
            </w:r>
          </w:p>
        </w:tc>
        <w:tc>
          <w:tcPr>
            <w:tcW w:w="1701" w:type="dxa"/>
          </w:tcPr>
          <w:p w14:paraId="3B4559C3" w14:textId="77777777" w:rsidR="006E6E10" w:rsidRPr="00305426" w:rsidRDefault="006E6E10" w:rsidP="00DF7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0915" w:type="dxa"/>
            <w:gridSpan w:val="6"/>
          </w:tcPr>
          <w:p w14:paraId="6E9158B1" w14:textId="77777777" w:rsidR="006E6E10" w:rsidRPr="00305426" w:rsidRDefault="0055485F" w:rsidP="00554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Stiebrs: augšējā posma vaska apsarme </w:t>
            </w:r>
          </w:p>
        </w:tc>
      </w:tr>
      <w:tr w:rsidR="00305426" w:rsidRPr="00305426" w14:paraId="45EF7D2A" w14:textId="77777777" w:rsidTr="00C52D43">
        <w:tc>
          <w:tcPr>
            <w:tcW w:w="1418" w:type="dxa"/>
            <w:tcBorders>
              <w:right w:val="single" w:sz="4" w:space="0" w:color="auto"/>
            </w:tcBorders>
          </w:tcPr>
          <w:p w14:paraId="1959B083" w14:textId="77777777" w:rsidR="006E6E10" w:rsidRPr="00305426" w:rsidRDefault="006E6E10" w:rsidP="00DF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0D54930" w14:textId="77777777" w:rsidR="006E6E10" w:rsidRPr="00305426" w:rsidRDefault="006E6E10" w:rsidP="00DF7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6587BC" w14:textId="77777777" w:rsidR="006E6E10" w:rsidRPr="00305426" w:rsidRDefault="006E6E10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  <w:r w:rsidR="00AE41EB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="0055485F" w:rsidRPr="00305426">
              <w:rPr>
                <w:rFonts w:ascii="Times New Roman" w:eastAsia="Times New Roman" w:hAnsi="Times New Roman" w:cs="Times New Roman"/>
                <w:lang w:eastAsia="lv-LV"/>
              </w:rPr>
              <w:t>nav, vai ļoti vāja</w:t>
            </w:r>
          </w:p>
          <w:p w14:paraId="1F151436" w14:textId="77777777" w:rsidR="006E6E10" w:rsidRPr="00305426" w:rsidRDefault="0055485F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  <w:r w:rsidR="00AE41EB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vāja</w:t>
            </w:r>
          </w:p>
          <w:p w14:paraId="06B51817" w14:textId="77777777" w:rsidR="006E6E10" w:rsidRPr="00305426" w:rsidRDefault="0055485F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5</w:t>
            </w:r>
            <w:r w:rsidR="00AE41EB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vidēja</w:t>
            </w:r>
          </w:p>
          <w:p w14:paraId="6C69CDDE" w14:textId="77777777" w:rsidR="006E6E10" w:rsidRPr="00305426" w:rsidRDefault="0055485F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7</w:t>
            </w:r>
            <w:r w:rsidR="00AE41EB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stipra</w:t>
            </w:r>
          </w:p>
          <w:p w14:paraId="320BC199" w14:textId="77777777" w:rsidR="006E6E10" w:rsidRPr="00305426" w:rsidRDefault="0055485F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9</w:t>
            </w:r>
            <w:r w:rsidR="00AE41EB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ļoti stipra</w:t>
            </w:r>
          </w:p>
          <w:p w14:paraId="080EDF7B" w14:textId="77777777" w:rsidR="006E6E10" w:rsidRPr="00305426" w:rsidRDefault="006E6E10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A01D71" w14:textId="77777777" w:rsidR="006E6E10" w:rsidRPr="00305426" w:rsidRDefault="006E6E10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429654E3" w14:textId="77777777" w:rsidR="00E97029" w:rsidRDefault="00C52D43" w:rsidP="00E9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="00E97029">
              <w:rPr>
                <w:rFonts w:ascii="Times New Roman" w:eastAsia="Times New Roman" w:hAnsi="Times New Roman" w:cs="Times New Roman"/>
                <w:lang w:eastAsia="lv-LV"/>
              </w:rPr>
              <w:t>‘Imanta’</w:t>
            </w:r>
            <w:r w:rsidR="008518E7">
              <w:rPr>
                <w:rFonts w:ascii="Times New Roman" w:eastAsia="Times New Roman" w:hAnsi="Times New Roman" w:cs="Times New Roman"/>
                <w:lang w:eastAsia="lv-LV"/>
              </w:rPr>
              <w:t xml:space="preserve"> 1</w:t>
            </w:r>
          </w:p>
          <w:p w14:paraId="1C436454" w14:textId="77777777" w:rsidR="006E6E10" w:rsidRPr="00305426" w:rsidRDefault="006E6E10" w:rsidP="00E9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993" w:type="dxa"/>
            <w:gridSpan w:val="2"/>
          </w:tcPr>
          <w:p w14:paraId="606CB884" w14:textId="77777777" w:rsidR="006E6E10" w:rsidRPr="00305426" w:rsidRDefault="006E6E10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E6E10" w:rsidRPr="00305426" w14:paraId="63FD4608" w14:textId="77777777" w:rsidTr="00104EA0">
        <w:trPr>
          <w:gridAfter w:val="1"/>
          <w:wAfter w:w="8" w:type="dxa"/>
          <w:cantSplit/>
        </w:trPr>
        <w:tc>
          <w:tcPr>
            <w:tcW w:w="1418" w:type="dxa"/>
          </w:tcPr>
          <w:p w14:paraId="0FA18C9A" w14:textId="77777777" w:rsidR="006E6E10" w:rsidRPr="00305426" w:rsidRDefault="00D83633" w:rsidP="00DF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13</w:t>
            </w:r>
          </w:p>
        </w:tc>
        <w:tc>
          <w:tcPr>
            <w:tcW w:w="1701" w:type="dxa"/>
          </w:tcPr>
          <w:p w14:paraId="439BA957" w14:textId="77777777" w:rsidR="006E6E10" w:rsidRPr="00305426" w:rsidRDefault="006E6E10" w:rsidP="00DF7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0915" w:type="dxa"/>
            <w:gridSpan w:val="6"/>
          </w:tcPr>
          <w:p w14:paraId="45BC4DB0" w14:textId="77777777" w:rsidR="006E6E10" w:rsidRPr="00305426" w:rsidRDefault="00D83633" w:rsidP="00DF7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b/>
                <w:lang w:eastAsia="lv-LV"/>
              </w:rPr>
              <w:t>Augs</w:t>
            </w:r>
            <w:r w:rsidR="006E6E10" w:rsidRPr="00305426">
              <w:rPr>
                <w:rFonts w:ascii="Times New Roman" w:eastAsia="Times New Roman" w:hAnsi="Times New Roman" w:cs="Times New Roman"/>
                <w:b/>
                <w:lang w:eastAsia="lv-LV"/>
              </w:rPr>
              <w:t>: garums</w:t>
            </w:r>
          </w:p>
        </w:tc>
      </w:tr>
      <w:tr w:rsidR="00305426" w:rsidRPr="00305426" w14:paraId="165E3744" w14:textId="77777777" w:rsidTr="00C52D43">
        <w:tc>
          <w:tcPr>
            <w:tcW w:w="1418" w:type="dxa"/>
            <w:tcBorders>
              <w:right w:val="single" w:sz="4" w:space="0" w:color="auto"/>
            </w:tcBorders>
          </w:tcPr>
          <w:p w14:paraId="06748CBB" w14:textId="77777777" w:rsidR="006E6E10" w:rsidRPr="00305426" w:rsidRDefault="006E6E10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047A405" w14:textId="77777777" w:rsidR="006E6E10" w:rsidRPr="00305426" w:rsidRDefault="006E6E10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6C359A" w14:textId="77777777" w:rsidR="006E6E10" w:rsidRPr="00305426" w:rsidRDefault="006E6E10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  <w:r w:rsidR="00AE41EB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="00D83633" w:rsidRPr="00305426">
              <w:rPr>
                <w:rFonts w:ascii="Times New Roman" w:eastAsia="Times New Roman" w:hAnsi="Times New Roman" w:cs="Times New Roman"/>
                <w:lang w:eastAsia="lv-LV"/>
              </w:rPr>
              <w:t>ļoti īss</w:t>
            </w:r>
          </w:p>
          <w:p w14:paraId="2D5109FF" w14:textId="77777777" w:rsidR="006E6E10" w:rsidRPr="00305426" w:rsidRDefault="00D83633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  <w:r w:rsidR="00AE41EB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īss</w:t>
            </w:r>
          </w:p>
          <w:p w14:paraId="18F94631" w14:textId="77777777" w:rsidR="006E6E10" w:rsidRPr="00305426" w:rsidRDefault="00D83633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5</w:t>
            </w:r>
            <w:r w:rsidR="00AE41EB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vidējs</w:t>
            </w:r>
          </w:p>
          <w:p w14:paraId="2E069560" w14:textId="77777777" w:rsidR="006E6E10" w:rsidRPr="00305426" w:rsidRDefault="00D83633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7</w:t>
            </w:r>
            <w:r w:rsidR="00AE41EB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garš</w:t>
            </w:r>
          </w:p>
          <w:p w14:paraId="4D9D59F8" w14:textId="77777777" w:rsidR="006E6E10" w:rsidRPr="00305426" w:rsidRDefault="00D83633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9</w:t>
            </w:r>
            <w:r w:rsidR="00AE41EB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ļoti garš</w:t>
            </w:r>
          </w:p>
          <w:p w14:paraId="28914D9F" w14:textId="77777777" w:rsidR="006E6E10" w:rsidRPr="00305426" w:rsidRDefault="006E6E10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5B8E06" w14:textId="77777777" w:rsidR="006E6E10" w:rsidRPr="00305426" w:rsidRDefault="006E6E10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78645E08" w14:textId="77777777" w:rsidR="00E97029" w:rsidRDefault="00C52D43" w:rsidP="00E9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="00E97029">
              <w:rPr>
                <w:rFonts w:ascii="Times New Roman" w:eastAsia="Times New Roman" w:hAnsi="Times New Roman" w:cs="Times New Roman"/>
                <w:lang w:eastAsia="lv-LV"/>
              </w:rPr>
              <w:t>‘Imanta’</w:t>
            </w:r>
            <w:r w:rsidR="00403878">
              <w:rPr>
                <w:rFonts w:ascii="Times New Roman" w:eastAsia="Times New Roman" w:hAnsi="Times New Roman" w:cs="Times New Roman"/>
                <w:lang w:eastAsia="lv-LV"/>
              </w:rPr>
              <w:t xml:space="preserve"> 8</w:t>
            </w:r>
          </w:p>
          <w:p w14:paraId="3D7861A7" w14:textId="77777777" w:rsidR="006E6E10" w:rsidRPr="00305426" w:rsidRDefault="006E6E10" w:rsidP="00E9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993" w:type="dxa"/>
            <w:gridSpan w:val="2"/>
          </w:tcPr>
          <w:p w14:paraId="4E470A2D" w14:textId="77777777" w:rsidR="00403878" w:rsidRPr="00305426" w:rsidRDefault="00403878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8 – garš līdz ļoti garš</w:t>
            </w:r>
          </w:p>
        </w:tc>
      </w:tr>
      <w:tr w:rsidR="003417E5" w:rsidRPr="00305426" w14:paraId="1C3C6B7F" w14:textId="77777777" w:rsidTr="00C52D43">
        <w:tc>
          <w:tcPr>
            <w:tcW w:w="1418" w:type="dxa"/>
            <w:tcBorders>
              <w:right w:val="single" w:sz="4" w:space="0" w:color="auto"/>
            </w:tcBorders>
          </w:tcPr>
          <w:p w14:paraId="377AFA27" w14:textId="77777777" w:rsidR="003417E5" w:rsidRPr="00305426" w:rsidRDefault="003417E5" w:rsidP="00341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b/>
                <w:lang w:eastAsia="lv-LV"/>
              </w:rPr>
              <w:t>15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3DB8AD4" w14:textId="77777777" w:rsidR="003417E5" w:rsidRPr="00305426" w:rsidRDefault="003417E5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69A6A2" w14:textId="77777777" w:rsidR="003417E5" w:rsidRPr="00305426" w:rsidRDefault="003417E5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b/>
                <w:lang w:eastAsia="lv-LV"/>
              </w:rPr>
              <w:t>Vārpa: blīvums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2A507F" w14:textId="77777777" w:rsidR="003417E5" w:rsidRPr="00305426" w:rsidRDefault="003417E5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7A5EE216" w14:textId="77777777" w:rsidR="003417E5" w:rsidRPr="00305426" w:rsidRDefault="003417E5" w:rsidP="00341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993" w:type="dxa"/>
            <w:gridSpan w:val="2"/>
          </w:tcPr>
          <w:p w14:paraId="251470E9" w14:textId="77777777" w:rsidR="003417E5" w:rsidRPr="00305426" w:rsidRDefault="003417E5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3417E5" w:rsidRPr="00305426" w14:paraId="637B2C74" w14:textId="77777777" w:rsidTr="00C52D43">
        <w:tc>
          <w:tcPr>
            <w:tcW w:w="1418" w:type="dxa"/>
            <w:tcBorders>
              <w:right w:val="single" w:sz="4" w:space="0" w:color="auto"/>
            </w:tcBorders>
          </w:tcPr>
          <w:p w14:paraId="54F49A3D" w14:textId="77777777" w:rsidR="003417E5" w:rsidRPr="00305426" w:rsidRDefault="003417E5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6CDEB5B" w14:textId="77777777" w:rsidR="003417E5" w:rsidRPr="00305426" w:rsidRDefault="003417E5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CAC9B0" w14:textId="77777777" w:rsidR="003417E5" w:rsidRPr="00305426" w:rsidRDefault="003417E5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  <w:r w:rsidR="00AE41EB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ļoti skraja</w:t>
            </w:r>
          </w:p>
          <w:p w14:paraId="52A857A7" w14:textId="77777777" w:rsidR="003417E5" w:rsidRPr="00305426" w:rsidRDefault="003417E5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  <w:r w:rsidR="00AE41EB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skraja</w:t>
            </w:r>
          </w:p>
          <w:p w14:paraId="1F377F08" w14:textId="77777777" w:rsidR="003417E5" w:rsidRPr="00305426" w:rsidRDefault="003417E5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5</w:t>
            </w:r>
            <w:r w:rsidR="00AE41EB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vidēja</w:t>
            </w:r>
          </w:p>
          <w:p w14:paraId="2F1115D2" w14:textId="77777777" w:rsidR="003417E5" w:rsidRPr="00305426" w:rsidRDefault="003417E5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7</w:t>
            </w:r>
            <w:r w:rsidR="00AE41EB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blīva</w:t>
            </w:r>
          </w:p>
          <w:p w14:paraId="3D7EF0CE" w14:textId="77777777" w:rsidR="003417E5" w:rsidRPr="00305426" w:rsidRDefault="003417E5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9</w:t>
            </w:r>
            <w:r w:rsidR="00AE41EB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ļoti b</w:t>
            </w:r>
            <w:r w:rsidR="0038553E" w:rsidRPr="00305426">
              <w:rPr>
                <w:rFonts w:ascii="Times New Roman" w:eastAsia="Times New Roman" w:hAnsi="Times New Roman" w:cs="Times New Roman"/>
                <w:lang w:eastAsia="lv-LV"/>
              </w:rPr>
              <w:t>l</w:t>
            </w: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īva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E8EEAB" w14:textId="77777777" w:rsidR="003417E5" w:rsidRPr="00305426" w:rsidRDefault="003417E5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0818FC2D" w14:textId="77777777" w:rsidR="00E97029" w:rsidRDefault="00C52D43" w:rsidP="00E9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="00E97029">
              <w:rPr>
                <w:rFonts w:ascii="Times New Roman" w:eastAsia="Times New Roman" w:hAnsi="Times New Roman" w:cs="Times New Roman"/>
                <w:lang w:eastAsia="lv-LV"/>
              </w:rPr>
              <w:t>‘Imanta’</w:t>
            </w:r>
            <w:r w:rsidR="00403878">
              <w:rPr>
                <w:rFonts w:ascii="Times New Roman" w:eastAsia="Times New Roman" w:hAnsi="Times New Roman" w:cs="Times New Roman"/>
                <w:lang w:eastAsia="lv-LV"/>
              </w:rPr>
              <w:t xml:space="preserve"> 3</w:t>
            </w:r>
          </w:p>
          <w:p w14:paraId="418F0CF6" w14:textId="77777777" w:rsidR="003417E5" w:rsidRPr="00305426" w:rsidRDefault="003417E5" w:rsidP="00E9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993" w:type="dxa"/>
            <w:gridSpan w:val="2"/>
          </w:tcPr>
          <w:p w14:paraId="27F0FF34" w14:textId="77777777" w:rsidR="003417E5" w:rsidRPr="00305426" w:rsidRDefault="003417E5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38553E" w:rsidRPr="00305426" w14:paraId="2465E4BD" w14:textId="77777777" w:rsidTr="00C52D43">
        <w:tc>
          <w:tcPr>
            <w:tcW w:w="1418" w:type="dxa"/>
            <w:tcBorders>
              <w:right w:val="single" w:sz="4" w:space="0" w:color="auto"/>
            </w:tcBorders>
          </w:tcPr>
          <w:p w14:paraId="076551AF" w14:textId="77777777" w:rsidR="0038553E" w:rsidRPr="00305426" w:rsidRDefault="0038553E" w:rsidP="003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b/>
                <w:lang w:eastAsia="lv-LV"/>
              </w:rPr>
              <w:t>16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4FB5D7F" w14:textId="77777777" w:rsidR="0038553E" w:rsidRPr="00305426" w:rsidRDefault="0038553E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3EB072" w14:textId="77777777" w:rsidR="0038553E" w:rsidRPr="00305426" w:rsidRDefault="0038553E" w:rsidP="00385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b/>
                <w:lang w:eastAsia="lv-LV"/>
              </w:rPr>
              <w:t>Vārpa: garums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03E10D" w14:textId="77777777" w:rsidR="0038553E" w:rsidRPr="00305426" w:rsidRDefault="0038553E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49DD8F2E" w14:textId="77777777" w:rsidR="0038553E" w:rsidRPr="00305426" w:rsidRDefault="0038553E" w:rsidP="000B5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993" w:type="dxa"/>
            <w:gridSpan w:val="2"/>
          </w:tcPr>
          <w:p w14:paraId="53CAC149" w14:textId="77777777" w:rsidR="0038553E" w:rsidRPr="00305426" w:rsidRDefault="0038553E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38553E" w:rsidRPr="00305426" w14:paraId="1CC5D1E0" w14:textId="77777777" w:rsidTr="00C52D43">
        <w:tc>
          <w:tcPr>
            <w:tcW w:w="1418" w:type="dxa"/>
            <w:tcBorders>
              <w:right w:val="single" w:sz="4" w:space="0" w:color="auto"/>
            </w:tcBorders>
          </w:tcPr>
          <w:p w14:paraId="7404EA9E" w14:textId="77777777" w:rsidR="0038553E" w:rsidRPr="00305426" w:rsidRDefault="0038553E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BA9A5EF" w14:textId="77777777" w:rsidR="0038553E" w:rsidRPr="00305426" w:rsidRDefault="0038553E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4FA973" w14:textId="77777777" w:rsidR="0038553E" w:rsidRPr="00305426" w:rsidRDefault="0038553E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  <w:r w:rsidR="00795863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ļoti īsa</w:t>
            </w:r>
          </w:p>
          <w:p w14:paraId="292482B6" w14:textId="77777777" w:rsidR="0038553E" w:rsidRPr="00305426" w:rsidRDefault="0038553E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lastRenderedPageBreak/>
              <w:t>3</w:t>
            </w:r>
            <w:r w:rsidR="00795863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īsa</w:t>
            </w:r>
          </w:p>
          <w:p w14:paraId="78B7431A" w14:textId="77777777" w:rsidR="0038553E" w:rsidRPr="00305426" w:rsidRDefault="0038553E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5</w:t>
            </w:r>
            <w:r w:rsidR="00795863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vidēja</w:t>
            </w:r>
          </w:p>
          <w:p w14:paraId="2996251F" w14:textId="77777777" w:rsidR="0038553E" w:rsidRPr="00305426" w:rsidRDefault="0038553E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7</w:t>
            </w:r>
            <w:r w:rsidR="00795863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gara</w:t>
            </w:r>
          </w:p>
          <w:p w14:paraId="001AE6AA" w14:textId="77777777" w:rsidR="0038553E" w:rsidRPr="00305426" w:rsidRDefault="0038553E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9</w:t>
            </w:r>
            <w:r w:rsidR="00795863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ļoti gara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0FB76A" w14:textId="77777777" w:rsidR="0038553E" w:rsidRPr="00305426" w:rsidRDefault="0038553E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2CFC2511" w14:textId="77777777" w:rsidR="00E97029" w:rsidRDefault="00C52D43" w:rsidP="00E9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="00E97029">
              <w:rPr>
                <w:rFonts w:ascii="Times New Roman" w:eastAsia="Times New Roman" w:hAnsi="Times New Roman" w:cs="Times New Roman"/>
                <w:lang w:eastAsia="lv-LV"/>
              </w:rPr>
              <w:t>‘Imanta’</w:t>
            </w:r>
            <w:r w:rsidR="00403878">
              <w:rPr>
                <w:rFonts w:ascii="Times New Roman" w:eastAsia="Times New Roman" w:hAnsi="Times New Roman" w:cs="Times New Roman"/>
                <w:lang w:eastAsia="lv-LV"/>
              </w:rPr>
              <w:t xml:space="preserve"> 5</w:t>
            </w:r>
          </w:p>
          <w:p w14:paraId="6026D0F2" w14:textId="77777777" w:rsidR="0038553E" w:rsidRPr="00305426" w:rsidRDefault="0038553E" w:rsidP="00E9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993" w:type="dxa"/>
            <w:gridSpan w:val="2"/>
          </w:tcPr>
          <w:p w14:paraId="4C2AB09A" w14:textId="77777777" w:rsidR="0038553E" w:rsidRPr="00305426" w:rsidRDefault="0038553E" w:rsidP="00C52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2138B4" w:rsidRPr="00305426" w14:paraId="49A1ADDC" w14:textId="77777777" w:rsidTr="00C52D43">
        <w:tc>
          <w:tcPr>
            <w:tcW w:w="1418" w:type="dxa"/>
            <w:tcBorders>
              <w:right w:val="single" w:sz="4" w:space="0" w:color="auto"/>
            </w:tcBorders>
          </w:tcPr>
          <w:p w14:paraId="6C112E40" w14:textId="77777777" w:rsidR="002138B4" w:rsidRPr="00305426" w:rsidRDefault="002138B4" w:rsidP="00213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b/>
                <w:lang w:eastAsia="lv-LV"/>
              </w:rPr>
              <w:t>17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A285013" w14:textId="77777777" w:rsidR="002138B4" w:rsidRPr="00305426" w:rsidRDefault="002138B4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94C870" w14:textId="77777777" w:rsidR="002138B4" w:rsidRPr="00305426" w:rsidRDefault="002138B4" w:rsidP="00213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Vārpa: </w:t>
            </w:r>
            <w:proofErr w:type="spellStart"/>
            <w:r w:rsidRPr="00305426">
              <w:rPr>
                <w:rFonts w:ascii="Times New Roman" w:eastAsia="Times New Roman" w:hAnsi="Times New Roman" w:cs="Times New Roman"/>
                <w:b/>
                <w:lang w:eastAsia="lv-LV"/>
              </w:rPr>
              <w:t>akotveida</w:t>
            </w:r>
            <w:proofErr w:type="spellEnd"/>
            <w:r w:rsidRPr="00305426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 smailes vai akoti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DA3ADF" w14:textId="77777777" w:rsidR="002138B4" w:rsidRPr="00305426" w:rsidRDefault="002138B4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7C1129BE" w14:textId="77777777" w:rsidR="002138B4" w:rsidRPr="00305426" w:rsidRDefault="002138B4" w:rsidP="003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993" w:type="dxa"/>
            <w:gridSpan w:val="2"/>
          </w:tcPr>
          <w:p w14:paraId="397B48B9" w14:textId="77777777" w:rsidR="002138B4" w:rsidRPr="00305426" w:rsidRDefault="002138B4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2138B4" w:rsidRPr="00305426" w14:paraId="445835D4" w14:textId="77777777" w:rsidTr="00C52D43">
        <w:tc>
          <w:tcPr>
            <w:tcW w:w="1418" w:type="dxa"/>
            <w:tcBorders>
              <w:right w:val="single" w:sz="4" w:space="0" w:color="auto"/>
            </w:tcBorders>
          </w:tcPr>
          <w:p w14:paraId="5A97A3CB" w14:textId="77777777" w:rsidR="002138B4" w:rsidRPr="00305426" w:rsidRDefault="002138B4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673788B" w14:textId="77777777" w:rsidR="002138B4" w:rsidRPr="00305426" w:rsidRDefault="002138B4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E41F27" w14:textId="77777777" w:rsidR="002138B4" w:rsidRPr="00305426" w:rsidRDefault="002138B4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  <w:r w:rsidR="00795863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="00675F5C" w:rsidRPr="00305426">
              <w:rPr>
                <w:rFonts w:ascii="Times New Roman" w:eastAsia="Times New Roman" w:hAnsi="Times New Roman" w:cs="Times New Roman"/>
                <w:lang w:eastAsia="lv-LV"/>
              </w:rPr>
              <w:t>nav</w:t>
            </w:r>
          </w:p>
          <w:p w14:paraId="488BC68D" w14:textId="77777777" w:rsidR="002138B4" w:rsidRPr="00305426" w:rsidRDefault="002138B4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  <w:r w:rsidR="00795863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="00675F5C" w:rsidRPr="00305426">
              <w:rPr>
                <w:rFonts w:ascii="Times New Roman" w:eastAsia="Times New Roman" w:hAnsi="Times New Roman" w:cs="Times New Roman"/>
                <w:lang w:eastAsia="lv-LV"/>
              </w:rPr>
              <w:t>akotveida</w:t>
            </w:r>
            <w:proofErr w:type="spellEnd"/>
            <w:r w:rsidR="00675F5C" w:rsidRPr="00305426">
              <w:rPr>
                <w:rFonts w:ascii="Times New Roman" w:eastAsia="Times New Roman" w:hAnsi="Times New Roman" w:cs="Times New Roman"/>
                <w:lang w:eastAsia="lv-LV"/>
              </w:rPr>
              <w:t xml:space="preserve"> smailes</w:t>
            </w:r>
          </w:p>
          <w:p w14:paraId="354CEF95" w14:textId="77777777" w:rsidR="002138B4" w:rsidRPr="00305426" w:rsidRDefault="002138B4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  <w:r w:rsidR="00795863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="00675F5C" w:rsidRPr="00305426">
              <w:rPr>
                <w:rFonts w:ascii="Times New Roman" w:eastAsia="Times New Roman" w:hAnsi="Times New Roman" w:cs="Times New Roman"/>
                <w:lang w:eastAsia="lv-LV"/>
              </w:rPr>
              <w:t>akoti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8FF13B" w14:textId="77777777" w:rsidR="002138B4" w:rsidRPr="00305426" w:rsidRDefault="002138B4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242656ED" w14:textId="77777777" w:rsidR="00E97029" w:rsidRDefault="00C52D43" w:rsidP="00E9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="00E97029">
              <w:rPr>
                <w:rFonts w:ascii="Times New Roman" w:eastAsia="Times New Roman" w:hAnsi="Times New Roman" w:cs="Times New Roman"/>
                <w:lang w:eastAsia="lv-LV"/>
              </w:rPr>
              <w:t>‘Imanta’</w:t>
            </w:r>
            <w:r w:rsidR="00403878">
              <w:rPr>
                <w:rFonts w:ascii="Times New Roman" w:eastAsia="Times New Roman" w:hAnsi="Times New Roman" w:cs="Times New Roman"/>
                <w:lang w:eastAsia="lv-LV"/>
              </w:rPr>
              <w:t xml:space="preserve"> 2</w:t>
            </w:r>
          </w:p>
          <w:p w14:paraId="6DE18A8D" w14:textId="77777777" w:rsidR="002138B4" w:rsidRPr="00305426" w:rsidRDefault="002138B4" w:rsidP="00E9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993" w:type="dxa"/>
            <w:gridSpan w:val="2"/>
          </w:tcPr>
          <w:p w14:paraId="008D35DE" w14:textId="77777777" w:rsidR="002138B4" w:rsidRPr="00305426" w:rsidRDefault="002138B4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2138B4" w:rsidRPr="00305426" w14:paraId="4086514E" w14:textId="77777777" w:rsidTr="00C52D43">
        <w:tc>
          <w:tcPr>
            <w:tcW w:w="1418" w:type="dxa"/>
            <w:tcBorders>
              <w:right w:val="single" w:sz="4" w:space="0" w:color="auto"/>
            </w:tcBorders>
          </w:tcPr>
          <w:p w14:paraId="0715D7FE" w14:textId="77777777" w:rsidR="002138B4" w:rsidRPr="00305426" w:rsidRDefault="00675F5C" w:rsidP="0067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b/>
                <w:lang w:eastAsia="lv-LV"/>
              </w:rPr>
              <w:t>18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C0BDF45" w14:textId="77777777" w:rsidR="002138B4" w:rsidRPr="00305426" w:rsidRDefault="002138B4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815C85" w14:textId="77777777" w:rsidR="002138B4" w:rsidRPr="00305426" w:rsidRDefault="00675F5C" w:rsidP="00675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Vārpa: </w:t>
            </w:r>
            <w:proofErr w:type="spellStart"/>
            <w:r w:rsidRPr="00305426">
              <w:rPr>
                <w:rFonts w:ascii="Times New Roman" w:eastAsia="Times New Roman" w:hAnsi="Times New Roman" w:cs="Times New Roman"/>
                <w:b/>
                <w:lang w:eastAsia="lv-LV"/>
              </w:rPr>
              <w:t>akotveida</w:t>
            </w:r>
            <w:proofErr w:type="spellEnd"/>
            <w:r w:rsidRPr="00305426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 smaiļu vai akotu garums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C716EE" w14:textId="77777777" w:rsidR="002138B4" w:rsidRPr="00305426" w:rsidRDefault="002138B4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67C7A6A3" w14:textId="77777777" w:rsidR="002138B4" w:rsidRPr="00305426" w:rsidRDefault="002138B4" w:rsidP="003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993" w:type="dxa"/>
            <w:gridSpan w:val="2"/>
          </w:tcPr>
          <w:p w14:paraId="7150B6EB" w14:textId="77777777" w:rsidR="002138B4" w:rsidRPr="00305426" w:rsidRDefault="002138B4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2138B4" w:rsidRPr="00305426" w14:paraId="3FEF316F" w14:textId="77777777" w:rsidTr="00C52D43">
        <w:tc>
          <w:tcPr>
            <w:tcW w:w="1418" w:type="dxa"/>
            <w:tcBorders>
              <w:right w:val="single" w:sz="4" w:space="0" w:color="auto"/>
            </w:tcBorders>
          </w:tcPr>
          <w:p w14:paraId="7BE9E198" w14:textId="77777777" w:rsidR="002138B4" w:rsidRPr="00305426" w:rsidRDefault="002138B4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6807044" w14:textId="77777777" w:rsidR="002138B4" w:rsidRPr="00305426" w:rsidRDefault="002138B4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5FB7D9" w14:textId="77777777" w:rsidR="002138B4" w:rsidRPr="00305426" w:rsidRDefault="00675F5C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1ļoti īsi</w:t>
            </w:r>
          </w:p>
          <w:p w14:paraId="2B1CBCD3" w14:textId="77777777" w:rsidR="00675F5C" w:rsidRPr="00305426" w:rsidRDefault="00675F5C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  <w:r w:rsidR="00795863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īsi</w:t>
            </w:r>
          </w:p>
          <w:p w14:paraId="0884BEF3" w14:textId="77777777" w:rsidR="00675F5C" w:rsidRPr="00305426" w:rsidRDefault="00675F5C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5</w:t>
            </w:r>
            <w:r w:rsidR="00795863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vidēji</w:t>
            </w:r>
          </w:p>
          <w:p w14:paraId="679E3103" w14:textId="77777777" w:rsidR="00675F5C" w:rsidRPr="00305426" w:rsidRDefault="00675F5C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7</w:t>
            </w:r>
            <w:r w:rsidR="00795863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gari</w:t>
            </w:r>
          </w:p>
          <w:p w14:paraId="3ACB3DE5" w14:textId="77777777" w:rsidR="00675F5C" w:rsidRPr="00305426" w:rsidRDefault="00675F5C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9</w:t>
            </w:r>
            <w:r w:rsidR="00795863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ļoti gari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12530F" w14:textId="77777777" w:rsidR="002138B4" w:rsidRPr="00305426" w:rsidRDefault="002138B4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34092A43" w14:textId="77777777" w:rsidR="008A4623" w:rsidRDefault="00C52D43" w:rsidP="008A4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="008A4623">
              <w:rPr>
                <w:rFonts w:ascii="Times New Roman" w:eastAsia="Times New Roman" w:hAnsi="Times New Roman" w:cs="Times New Roman"/>
                <w:lang w:eastAsia="lv-LV"/>
              </w:rPr>
              <w:t>‘Imanta’</w:t>
            </w:r>
            <w:r w:rsidR="00403878">
              <w:rPr>
                <w:rFonts w:ascii="Times New Roman" w:eastAsia="Times New Roman" w:hAnsi="Times New Roman" w:cs="Times New Roman"/>
                <w:lang w:eastAsia="lv-LV"/>
              </w:rPr>
              <w:t xml:space="preserve"> 3</w:t>
            </w:r>
          </w:p>
          <w:p w14:paraId="5EA70E93" w14:textId="77777777" w:rsidR="002138B4" w:rsidRPr="00305426" w:rsidRDefault="002138B4" w:rsidP="008A4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993" w:type="dxa"/>
            <w:gridSpan w:val="2"/>
          </w:tcPr>
          <w:p w14:paraId="49E70D1F" w14:textId="77777777" w:rsidR="002138B4" w:rsidRPr="00305426" w:rsidRDefault="002138B4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75F5C" w:rsidRPr="00305426" w14:paraId="096CAF63" w14:textId="77777777" w:rsidTr="00C52D43">
        <w:tc>
          <w:tcPr>
            <w:tcW w:w="1418" w:type="dxa"/>
            <w:tcBorders>
              <w:right w:val="single" w:sz="4" w:space="0" w:color="auto"/>
            </w:tcBorders>
          </w:tcPr>
          <w:p w14:paraId="56483AA0" w14:textId="77777777" w:rsidR="00675F5C" w:rsidRPr="00305426" w:rsidRDefault="00675F5C" w:rsidP="00675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b/>
                <w:lang w:eastAsia="lv-LV"/>
              </w:rPr>
              <w:t>19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BFDFB05" w14:textId="77777777" w:rsidR="00675F5C" w:rsidRPr="00305426" w:rsidRDefault="00675F5C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93C210" w14:textId="77777777" w:rsidR="00675F5C" w:rsidRPr="00305426" w:rsidRDefault="00675F5C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b/>
                <w:lang w:eastAsia="lv-LV"/>
              </w:rPr>
              <w:t>Vārpa: krāsa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88B215" w14:textId="77777777" w:rsidR="00675F5C" w:rsidRPr="00305426" w:rsidRDefault="00675F5C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4B24BA67" w14:textId="77777777" w:rsidR="00675F5C" w:rsidRPr="00305426" w:rsidRDefault="00675F5C" w:rsidP="003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993" w:type="dxa"/>
            <w:gridSpan w:val="2"/>
          </w:tcPr>
          <w:p w14:paraId="5B0FD509" w14:textId="77777777" w:rsidR="00675F5C" w:rsidRPr="00305426" w:rsidRDefault="00675F5C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75F5C" w:rsidRPr="00305426" w14:paraId="716EDAC3" w14:textId="77777777" w:rsidTr="00C52D43">
        <w:tc>
          <w:tcPr>
            <w:tcW w:w="1418" w:type="dxa"/>
            <w:tcBorders>
              <w:right w:val="single" w:sz="4" w:space="0" w:color="auto"/>
            </w:tcBorders>
          </w:tcPr>
          <w:p w14:paraId="299118C5" w14:textId="77777777" w:rsidR="00675F5C" w:rsidRPr="00305426" w:rsidRDefault="00675F5C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E70130F" w14:textId="77777777" w:rsidR="00675F5C" w:rsidRPr="00305426" w:rsidRDefault="00675F5C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9809F4" w14:textId="77777777" w:rsidR="00675F5C" w:rsidRPr="00305426" w:rsidRDefault="00675F5C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  <w:r w:rsidR="00795863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balta</w:t>
            </w:r>
          </w:p>
          <w:p w14:paraId="1FC2B7E0" w14:textId="77777777" w:rsidR="00675F5C" w:rsidRPr="00305426" w:rsidRDefault="00675F5C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  <w:r w:rsidR="00795863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krāsaina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14C4F3" w14:textId="77777777" w:rsidR="00675F5C" w:rsidRPr="00305426" w:rsidRDefault="00675F5C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13D45713" w14:textId="77777777" w:rsidR="008A4623" w:rsidRDefault="00C52D43" w:rsidP="008A4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="008A4623">
              <w:rPr>
                <w:rFonts w:ascii="Times New Roman" w:eastAsia="Times New Roman" w:hAnsi="Times New Roman" w:cs="Times New Roman"/>
                <w:lang w:eastAsia="lv-LV"/>
              </w:rPr>
              <w:t>‘Imanta’</w:t>
            </w:r>
            <w:r w:rsidR="00661A8C">
              <w:rPr>
                <w:rFonts w:ascii="Times New Roman" w:eastAsia="Times New Roman" w:hAnsi="Times New Roman" w:cs="Times New Roman"/>
                <w:lang w:eastAsia="lv-LV"/>
              </w:rPr>
              <w:t xml:space="preserve"> 1</w:t>
            </w:r>
          </w:p>
          <w:p w14:paraId="541D419A" w14:textId="77777777" w:rsidR="00675F5C" w:rsidRPr="00305426" w:rsidRDefault="00675F5C" w:rsidP="008A4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993" w:type="dxa"/>
            <w:gridSpan w:val="2"/>
          </w:tcPr>
          <w:p w14:paraId="016A98A6" w14:textId="77777777" w:rsidR="00675F5C" w:rsidRPr="00305426" w:rsidRDefault="00675F5C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75F5C" w:rsidRPr="00305426" w14:paraId="76ACF506" w14:textId="77777777" w:rsidTr="00C52D43">
        <w:tc>
          <w:tcPr>
            <w:tcW w:w="1418" w:type="dxa"/>
            <w:tcBorders>
              <w:right w:val="single" w:sz="4" w:space="0" w:color="auto"/>
            </w:tcBorders>
          </w:tcPr>
          <w:p w14:paraId="44CB6F77" w14:textId="77777777" w:rsidR="00675F5C" w:rsidRPr="00305426" w:rsidRDefault="008E19B1" w:rsidP="008E1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b/>
                <w:lang w:eastAsia="lv-LV"/>
              </w:rPr>
              <w:t>20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B7FFA94" w14:textId="77777777" w:rsidR="00675F5C" w:rsidRPr="00305426" w:rsidRDefault="00675F5C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BCCB26" w14:textId="77777777" w:rsidR="00675F5C" w:rsidRPr="00305426" w:rsidRDefault="008E19B1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b/>
                <w:lang w:eastAsia="lv-LV"/>
              </w:rPr>
              <w:t>Vārpa: forma profilā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CA19F0" w14:textId="77777777" w:rsidR="00675F5C" w:rsidRPr="00305426" w:rsidRDefault="00675F5C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145201AE" w14:textId="77777777" w:rsidR="00675F5C" w:rsidRPr="00305426" w:rsidRDefault="00675F5C" w:rsidP="003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993" w:type="dxa"/>
            <w:gridSpan w:val="2"/>
          </w:tcPr>
          <w:p w14:paraId="29171C7F" w14:textId="77777777" w:rsidR="00675F5C" w:rsidRPr="00305426" w:rsidRDefault="00675F5C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75F5C" w:rsidRPr="00305426" w14:paraId="78C85839" w14:textId="77777777" w:rsidTr="00C52D43">
        <w:tc>
          <w:tcPr>
            <w:tcW w:w="1418" w:type="dxa"/>
            <w:tcBorders>
              <w:right w:val="single" w:sz="4" w:space="0" w:color="auto"/>
            </w:tcBorders>
          </w:tcPr>
          <w:p w14:paraId="6440CC8E" w14:textId="77777777" w:rsidR="00675F5C" w:rsidRPr="00305426" w:rsidRDefault="00675F5C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4F45AA6" w14:textId="77777777" w:rsidR="00675F5C" w:rsidRPr="00305426" w:rsidRDefault="00675F5C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465DD5" w14:textId="77777777" w:rsidR="008E19B1" w:rsidRPr="00305426" w:rsidRDefault="008E19B1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  <w:r w:rsidR="00795863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piramidāla</w:t>
            </w:r>
          </w:p>
          <w:p w14:paraId="1F8A91D1" w14:textId="77777777" w:rsidR="008E19B1" w:rsidRPr="00305426" w:rsidRDefault="008E19B1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  <w:r w:rsidR="00795863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paralēla</w:t>
            </w:r>
          </w:p>
          <w:p w14:paraId="2208C5CF" w14:textId="77777777" w:rsidR="008E19B1" w:rsidRPr="00305426" w:rsidRDefault="008E19B1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  <w:r w:rsidR="00795863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vārpstveida</w:t>
            </w:r>
          </w:p>
          <w:p w14:paraId="45996998" w14:textId="77777777" w:rsidR="008E19B1" w:rsidRPr="00305426" w:rsidRDefault="008E19B1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  <w:r w:rsidR="00795863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pusvāles</w:t>
            </w:r>
            <w:proofErr w:type="spellEnd"/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 xml:space="preserve"> forma</w:t>
            </w:r>
          </w:p>
          <w:p w14:paraId="2974CC6E" w14:textId="77777777" w:rsidR="008E19B1" w:rsidRPr="00305426" w:rsidRDefault="008E19B1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5</w:t>
            </w:r>
            <w:r w:rsidR="00795863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vāles forma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D35422" w14:textId="77777777" w:rsidR="00675F5C" w:rsidRPr="00305426" w:rsidRDefault="00675F5C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464F4A5C" w14:textId="77777777" w:rsidR="008A4623" w:rsidRDefault="00C52D43" w:rsidP="008A4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="008A4623">
              <w:rPr>
                <w:rFonts w:ascii="Times New Roman" w:eastAsia="Times New Roman" w:hAnsi="Times New Roman" w:cs="Times New Roman"/>
                <w:lang w:eastAsia="lv-LV"/>
              </w:rPr>
              <w:t>‘Imanta’</w:t>
            </w:r>
            <w:r w:rsidR="00403878">
              <w:rPr>
                <w:rFonts w:ascii="Times New Roman" w:eastAsia="Times New Roman" w:hAnsi="Times New Roman" w:cs="Times New Roman"/>
                <w:lang w:eastAsia="lv-LV"/>
              </w:rPr>
              <w:t xml:space="preserve"> 1</w:t>
            </w:r>
          </w:p>
          <w:p w14:paraId="6AE47321" w14:textId="77777777" w:rsidR="00675F5C" w:rsidRPr="00305426" w:rsidRDefault="00675F5C" w:rsidP="008A4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993" w:type="dxa"/>
            <w:gridSpan w:val="2"/>
          </w:tcPr>
          <w:p w14:paraId="592197C5" w14:textId="77777777" w:rsidR="00675F5C" w:rsidRPr="00305426" w:rsidRDefault="00675F5C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75F5C" w:rsidRPr="00305426" w14:paraId="1AC1E756" w14:textId="77777777" w:rsidTr="00C52D43">
        <w:tc>
          <w:tcPr>
            <w:tcW w:w="1418" w:type="dxa"/>
            <w:tcBorders>
              <w:right w:val="single" w:sz="4" w:space="0" w:color="auto"/>
            </w:tcBorders>
          </w:tcPr>
          <w:p w14:paraId="38ED85FB" w14:textId="77777777" w:rsidR="00675F5C" w:rsidRPr="00305426" w:rsidRDefault="008F2B91" w:rsidP="008F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b/>
                <w:lang w:eastAsia="lv-LV"/>
              </w:rPr>
              <w:t>22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B39D104" w14:textId="77777777" w:rsidR="00675F5C" w:rsidRPr="00305426" w:rsidRDefault="00675F5C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145055" w14:textId="77777777" w:rsidR="00675F5C" w:rsidRPr="00305426" w:rsidRDefault="008F2B91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b/>
                <w:lang w:eastAsia="lv-LV"/>
              </w:rPr>
              <w:t>Apakšējā plēksne: pleca platums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5AAA77" w14:textId="77777777" w:rsidR="00675F5C" w:rsidRPr="00305426" w:rsidRDefault="00675F5C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634A6C0C" w14:textId="77777777" w:rsidR="00675F5C" w:rsidRPr="00305426" w:rsidRDefault="00675F5C" w:rsidP="003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993" w:type="dxa"/>
            <w:gridSpan w:val="2"/>
          </w:tcPr>
          <w:p w14:paraId="391FF9E0" w14:textId="77777777" w:rsidR="00675F5C" w:rsidRPr="00305426" w:rsidRDefault="00675F5C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75F5C" w:rsidRPr="00305426" w14:paraId="4677AD04" w14:textId="77777777" w:rsidTr="00C52D43">
        <w:tc>
          <w:tcPr>
            <w:tcW w:w="1418" w:type="dxa"/>
            <w:tcBorders>
              <w:right w:val="single" w:sz="4" w:space="0" w:color="auto"/>
            </w:tcBorders>
          </w:tcPr>
          <w:p w14:paraId="1BD4835E" w14:textId="77777777" w:rsidR="00675F5C" w:rsidRPr="00305426" w:rsidRDefault="00675F5C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2C07EAC" w14:textId="77777777" w:rsidR="00675F5C" w:rsidRPr="00305426" w:rsidRDefault="00675F5C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C857EF" w14:textId="77777777" w:rsidR="008F2B91" w:rsidRPr="00305426" w:rsidRDefault="00021417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  <w:r w:rsidR="00795863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ļoti šaurs</w:t>
            </w:r>
          </w:p>
          <w:p w14:paraId="39E268A8" w14:textId="77777777" w:rsidR="00021417" w:rsidRPr="00305426" w:rsidRDefault="00021417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  <w:r w:rsidR="00795863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šaurs</w:t>
            </w:r>
          </w:p>
          <w:p w14:paraId="3DD5C02F" w14:textId="77777777" w:rsidR="00021417" w:rsidRPr="00305426" w:rsidRDefault="00021417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5</w:t>
            </w:r>
            <w:r w:rsidR="00795863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vidējs</w:t>
            </w:r>
          </w:p>
          <w:p w14:paraId="4C3AAC08" w14:textId="77777777" w:rsidR="00021417" w:rsidRPr="00305426" w:rsidRDefault="00021417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7</w:t>
            </w:r>
            <w:r w:rsidR="00795863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plats</w:t>
            </w:r>
          </w:p>
          <w:p w14:paraId="01E68A66" w14:textId="77777777" w:rsidR="00021417" w:rsidRPr="00305426" w:rsidRDefault="00021417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9</w:t>
            </w:r>
            <w:r w:rsidR="00795863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ļoti plats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581638" w14:textId="77777777" w:rsidR="00675F5C" w:rsidRPr="00305426" w:rsidRDefault="00675F5C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42590770" w14:textId="77777777" w:rsidR="008A4623" w:rsidRDefault="00C52D43" w:rsidP="008A4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="008A4623">
              <w:rPr>
                <w:rFonts w:ascii="Times New Roman" w:eastAsia="Times New Roman" w:hAnsi="Times New Roman" w:cs="Times New Roman"/>
                <w:lang w:eastAsia="lv-LV"/>
              </w:rPr>
              <w:t>‘Imanta’</w:t>
            </w:r>
            <w:r w:rsidR="00403878">
              <w:rPr>
                <w:rFonts w:ascii="Times New Roman" w:eastAsia="Times New Roman" w:hAnsi="Times New Roman" w:cs="Times New Roman"/>
                <w:lang w:eastAsia="lv-LV"/>
              </w:rPr>
              <w:t xml:space="preserve"> 1</w:t>
            </w:r>
          </w:p>
          <w:p w14:paraId="6C7F1AC8" w14:textId="77777777" w:rsidR="00675F5C" w:rsidRPr="00305426" w:rsidRDefault="00675F5C" w:rsidP="008A4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993" w:type="dxa"/>
            <w:gridSpan w:val="2"/>
          </w:tcPr>
          <w:p w14:paraId="63336A08" w14:textId="77777777" w:rsidR="00675F5C" w:rsidRPr="00305426" w:rsidRDefault="00675F5C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75F5C" w:rsidRPr="00305426" w14:paraId="78A99060" w14:textId="77777777" w:rsidTr="00C52D43">
        <w:tc>
          <w:tcPr>
            <w:tcW w:w="1418" w:type="dxa"/>
            <w:tcBorders>
              <w:right w:val="single" w:sz="4" w:space="0" w:color="auto"/>
            </w:tcBorders>
          </w:tcPr>
          <w:p w14:paraId="783552CF" w14:textId="77777777" w:rsidR="00675F5C" w:rsidRPr="00305426" w:rsidRDefault="008F2B91" w:rsidP="008F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b/>
                <w:lang w:eastAsia="lv-LV"/>
              </w:rPr>
              <w:t>23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0B6BFAB" w14:textId="77777777" w:rsidR="00675F5C" w:rsidRPr="00305426" w:rsidRDefault="00675F5C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E3CF52" w14:textId="77777777" w:rsidR="00675F5C" w:rsidRPr="00305426" w:rsidRDefault="00021417" w:rsidP="00021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b/>
                <w:lang w:eastAsia="lv-LV"/>
              </w:rPr>
              <w:t>Apakšējā plēksne: pleca forma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957293" w14:textId="77777777" w:rsidR="00675F5C" w:rsidRPr="00305426" w:rsidRDefault="00675F5C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1B595FED" w14:textId="77777777" w:rsidR="00675F5C" w:rsidRPr="00305426" w:rsidRDefault="00675F5C" w:rsidP="0038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993" w:type="dxa"/>
            <w:gridSpan w:val="2"/>
          </w:tcPr>
          <w:p w14:paraId="4EC1B780" w14:textId="77777777" w:rsidR="00675F5C" w:rsidRPr="00305426" w:rsidRDefault="00675F5C" w:rsidP="00DF7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8F2B91" w:rsidRPr="00305426" w14:paraId="774E6791" w14:textId="77777777" w:rsidTr="00C52D43">
        <w:tc>
          <w:tcPr>
            <w:tcW w:w="1418" w:type="dxa"/>
            <w:tcBorders>
              <w:right w:val="single" w:sz="4" w:space="0" w:color="auto"/>
            </w:tcBorders>
          </w:tcPr>
          <w:p w14:paraId="1C149BC7" w14:textId="77777777" w:rsidR="008F2B91" w:rsidRPr="00305426" w:rsidRDefault="008F2B91" w:rsidP="008F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DA8E028" w14:textId="77777777" w:rsidR="008F2B91" w:rsidRPr="00305426" w:rsidRDefault="008F2B91" w:rsidP="008F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AC4795" w14:textId="77777777" w:rsidR="008F2B91" w:rsidRPr="00305426" w:rsidRDefault="008F2B91" w:rsidP="008F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  <w:r w:rsidR="00795863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ļoti slīpa</w:t>
            </w:r>
          </w:p>
          <w:p w14:paraId="1642EBEF" w14:textId="77777777" w:rsidR="008F2B91" w:rsidRPr="00305426" w:rsidRDefault="008F2B91" w:rsidP="008F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  <w:r w:rsidR="00795863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nedaudz slīpa</w:t>
            </w:r>
          </w:p>
          <w:p w14:paraId="2061EA45" w14:textId="77777777" w:rsidR="008F2B91" w:rsidRPr="00305426" w:rsidRDefault="008F2B91" w:rsidP="008F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lastRenderedPageBreak/>
              <w:t>5</w:t>
            </w:r>
            <w:r w:rsidR="00795863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horizontāla</w:t>
            </w:r>
            <w:r w:rsidR="00021417" w:rsidRPr="00305426">
              <w:rPr>
                <w:rFonts w:ascii="Times New Roman" w:eastAsia="Times New Roman" w:hAnsi="Times New Roman" w:cs="Times New Roman"/>
                <w:lang w:eastAsia="lv-LV"/>
              </w:rPr>
              <w:t>, taisna</w:t>
            </w:r>
          </w:p>
          <w:p w14:paraId="6765269D" w14:textId="77777777" w:rsidR="008F2B91" w:rsidRPr="00305426" w:rsidRDefault="008F2B91" w:rsidP="008F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7</w:t>
            </w:r>
            <w:r w:rsidR="00795863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nedaudz pacelta</w:t>
            </w:r>
          </w:p>
          <w:p w14:paraId="2E87552A" w14:textId="77777777" w:rsidR="008F2B91" w:rsidRPr="00305426" w:rsidRDefault="008F2B91" w:rsidP="008F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9</w:t>
            </w:r>
            <w:r w:rsidR="00795863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pacelta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DAF6F7" w14:textId="77777777" w:rsidR="008F2B91" w:rsidRPr="00305426" w:rsidRDefault="008F2B91" w:rsidP="008F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234118E1" w14:textId="77777777" w:rsidR="008A4623" w:rsidRDefault="00C52D43" w:rsidP="008A4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="008A4623">
              <w:rPr>
                <w:rFonts w:ascii="Times New Roman" w:eastAsia="Times New Roman" w:hAnsi="Times New Roman" w:cs="Times New Roman"/>
                <w:lang w:eastAsia="lv-LV"/>
              </w:rPr>
              <w:t>‘Imanta’</w:t>
            </w:r>
            <w:r w:rsidR="00403878">
              <w:rPr>
                <w:rFonts w:ascii="Times New Roman" w:eastAsia="Times New Roman" w:hAnsi="Times New Roman" w:cs="Times New Roman"/>
                <w:lang w:eastAsia="lv-LV"/>
              </w:rPr>
              <w:t xml:space="preserve"> 1</w:t>
            </w:r>
          </w:p>
          <w:p w14:paraId="13643D98" w14:textId="77777777" w:rsidR="008F2B91" w:rsidRPr="00305426" w:rsidRDefault="008F2B91" w:rsidP="008A4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993" w:type="dxa"/>
            <w:gridSpan w:val="2"/>
          </w:tcPr>
          <w:p w14:paraId="079B9922" w14:textId="77777777" w:rsidR="008F2B91" w:rsidRPr="00305426" w:rsidRDefault="008F2B91" w:rsidP="008F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8F2B91" w:rsidRPr="00305426" w14:paraId="14C255F4" w14:textId="77777777" w:rsidTr="00C52D43">
        <w:tc>
          <w:tcPr>
            <w:tcW w:w="1418" w:type="dxa"/>
            <w:tcBorders>
              <w:right w:val="single" w:sz="4" w:space="0" w:color="auto"/>
            </w:tcBorders>
          </w:tcPr>
          <w:p w14:paraId="15E82B0D" w14:textId="77777777" w:rsidR="008F2B91" w:rsidRPr="00305426" w:rsidRDefault="00021417" w:rsidP="00021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b/>
                <w:lang w:eastAsia="lv-LV"/>
              </w:rPr>
              <w:t>25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6C8517E" w14:textId="77777777" w:rsidR="008F2B91" w:rsidRPr="00305426" w:rsidRDefault="008F2B91" w:rsidP="008F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EAF1FD" w14:textId="77777777" w:rsidR="008F2B91" w:rsidRPr="00305426" w:rsidRDefault="00021417" w:rsidP="00021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b/>
                <w:lang w:eastAsia="lv-LV"/>
              </w:rPr>
              <w:t>Apakšējā plēksne: ķīla zoba forma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525EFC" w14:textId="77777777" w:rsidR="008F2B91" w:rsidRPr="00305426" w:rsidRDefault="008F2B91" w:rsidP="008F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7812CED9" w14:textId="77777777" w:rsidR="008F2B91" w:rsidRPr="00305426" w:rsidRDefault="008F2B91" w:rsidP="008F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993" w:type="dxa"/>
            <w:gridSpan w:val="2"/>
          </w:tcPr>
          <w:p w14:paraId="04964ADB" w14:textId="77777777" w:rsidR="008F2B91" w:rsidRPr="00305426" w:rsidRDefault="008F2B91" w:rsidP="008F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8F2B91" w:rsidRPr="00305426" w14:paraId="685E4B11" w14:textId="77777777" w:rsidTr="00C52D43">
        <w:tc>
          <w:tcPr>
            <w:tcW w:w="1418" w:type="dxa"/>
            <w:tcBorders>
              <w:right w:val="single" w:sz="4" w:space="0" w:color="auto"/>
            </w:tcBorders>
          </w:tcPr>
          <w:p w14:paraId="7E68336D" w14:textId="77777777" w:rsidR="008F2B91" w:rsidRPr="00305426" w:rsidRDefault="008F2B91" w:rsidP="008F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E89C8DE" w14:textId="77777777" w:rsidR="008F2B91" w:rsidRPr="00305426" w:rsidRDefault="008F2B91" w:rsidP="008F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EBD8A0" w14:textId="77777777" w:rsidR="008F2B91" w:rsidRPr="00305426" w:rsidRDefault="00021417" w:rsidP="008F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  <w:r w:rsidR="00795863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taisna</w:t>
            </w:r>
          </w:p>
          <w:p w14:paraId="20E21BDD" w14:textId="77777777" w:rsidR="00021417" w:rsidRPr="00305426" w:rsidRDefault="00F06382" w:rsidP="0002141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3 v</w:t>
            </w:r>
            <w:r w:rsidR="00021417" w:rsidRPr="00305426">
              <w:rPr>
                <w:rFonts w:ascii="Times New Roman" w:eastAsia="Times New Roman" w:hAnsi="Times New Roman" w:cs="Times New Roman"/>
                <w:lang w:eastAsia="lv-LV"/>
              </w:rPr>
              <w:t>iegli ieliekta</w:t>
            </w:r>
          </w:p>
          <w:p w14:paraId="1D53A76F" w14:textId="77777777" w:rsidR="00021417" w:rsidRPr="00021417" w:rsidRDefault="00021417" w:rsidP="0002141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 xml:space="preserve">5 </w:t>
            </w:r>
            <w:r w:rsidR="00F06382">
              <w:rPr>
                <w:rFonts w:ascii="Times New Roman" w:eastAsia="Times New Roman" w:hAnsi="Times New Roman" w:cs="Times New Roman"/>
                <w:lang w:eastAsia="lv-LV"/>
              </w:rPr>
              <w:t>v</w:t>
            </w:r>
            <w:r w:rsidRPr="00021417">
              <w:rPr>
                <w:rFonts w:ascii="Times New Roman" w:eastAsia="Times New Roman" w:hAnsi="Times New Roman" w:cs="Times New Roman"/>
                <w:lang w:eastAsia="lv-LV"/>
              </w:rPr>
              <w:t>idēji ieliekta</w:t>
            </w:r>
          </w:p>
          <w:p w14:paraId="2D4AFF01" w14:textId="77777777" w:rsidR="00021417" w:rsidRPr="00021417" w:rsidRDefault="00021417" w:rsidP="00021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 xml:space="preserve">7 </w:t>
            </w:r>
            <w:r w:rsidR="00F06382">
              <w:rPr>
                <w:rFonts w:ascii="Times New Roman" w:eastAsia="Times New Roman" w:hAnsi="Times New Roman" w:cs="Times New Roman"/>
                <w:lang w:eastAsia="lv-LV"/>
              </w:rPr>
              <w:t>s</w:t>
            </w:r>
            <w:r w:rsidRPr="00021417">
              <w:rPr>
                <w:rFonts w:ascii="Times New Roman" w:eastAsia="Times New Roman" w:hAnsi="Times New Roman" w:cs="Times New Roman"/>
                <w:lang w:eastAsia="lv-LV"/>
              </w:rPr>
              <w:t>tipri ieliekta</w:t>
            </w:r>
          </w:p>
          <w:p w14:paraId="31258D40" w14:textId="77777777" w:rsidR="00021417" w:rsidRPr="00305426" w:rsidRDefault="00F06382" w:rsidP="00021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9 i</w:t>
            </w:r>
            <w:r w:rsidR="00021417" w:rsidRPr="00305426">
              <w:rPr>
                <w:rFonts w:ascii="Times New Roman" w:eastAsia="Times New Roman" w:hAnsi="Times New Roman" w:cs="Times New Roman"/>
                <w:lang w:eastAsia="lv-LV"/>
              </w:rPr>
              <w:t>zliekta (</w:t>
            </w:r>
            <w:proofErr w:type="spellStart"/>
            <w:r w:rsidR="00021417" w:rsidRPr="00305426">
              <w:rPr>
                <w:rFonts w:ascii="Times New Roman" w:eastAsia="Times New Roman" w:hAnsi="Times New Roman" w:cs="Times New Roman"/>
                <w:lang w:eastAsia="lv-LV"/>
              </w:rPr>
              <w:t>knābjveidīga</w:t>
            </w:r>
            <w:proofErr w:type="spellEnd"/>
            <w:r w:rsidR="00021417" w:rsidRPr="00305426">
              <w:rPr>
                <w:rFonts w:ascii="Times New Roman" w:eastAsia="Times New Roman" w:hAnsi="Times New Roman" w:cs="Times New Roman"/>
                <w:lang w:eastAsia="lv-LV"/>
              </w:rPr>
              <w:t>)</w:t>
            </w:r>
          </w:p>
          <w:p w14:paraId="08A89975" w14:textId="77777777" w:rsidR="00021417" w:rsidRPr="00305426" w:rsidRDefault="00021417" w:rsidP="008F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13E2BD" w14:textId="77777777" w:rsidR="008F2B91" w:rsidRPr="00305426" w:rsidRDefault="008F2B91" w:rsidP="008F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60EE4034" w14:textId="77777777" w:rsidR="008A4623" w:rsidRDefault="00C52D43" w:rsidP="008A4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="008A4623">
              <w:rPr>
                <w:rFonts w:ascii="Times New Roman" w:eastAsia="Times New Roman" w:hAnsi="Times New Roman" w:cs="Times New Roman"/>
                <w:lang w:eastAsia="lv-LV"/>
              </w:rPr>
              <w:t>‘Imanta’</w:t>
            </w:r>
            <w:r w:rsidR="00403878">
              <w:rPr>
                <w:rFonts w:ascii="Times New Roman" w:eastAsia="Times New Roman" w:hAnsi="Times New Roman" w:cs="Times New Roman"/>
                <w:lang w:eastAsia="lv-LV"/>
              </w:rPr>
              <w:t xml:space="preserve"> 3</w:t>
            </w:r>
          </w:p>
          <w:p w14:paraId="2F21F909" w14:textId="77777777" w:rsidR="008F2B91" w:rsidRPr="00305426" w:rsidRDefault="008F2B91" w:rsidP="008A4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993" w:type="dxa"/>
            <w:gridSpan w:val="2"/>
          </w:tcPr>
          <w:p w14:paraId="455BA88F" w14:textId="77777777" w:rsidR="008F2B91" w:rsidRPr="00305426" w:rsidRDefault="008F2B91" w:rsidP="008F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8F2B91" w:rsidRPr="00305426" w14:paraId="4A7360C4" w14:textId="77777777" w:rsidTr="00C52D43">
        <w:tc>
          <w:tcPr>
            <w:tcW w:w="1418" w:type="dxa"/>
            <w:tcBorders>
              <w:right w:val="single" w:sz="4" w:space="0" w:color="auto"/>
            </w:tcBorders>
          </w:tcPr>
          <w:p w14:paraId="0472B235" w14:textId="77777777" w:rsidR="008F2B91" w:rsidRPr="00305426" w:rsidRDefault="001F2973" w:rsidP="001F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b/>
                <w:lang w:eastAsia="lv-LV"/>
              </w:rPr>
              <w:t>26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F2B455D" w14:textId="77777777" w:rsidR="008F2B91" w:rsidRPr="00305426" w:rsidRDefault="008F2B91" w:rsidP="008F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10DDC5" w14:textId="77777777" w:rsidR="008F2B91" w:rsidRPr="00305426" w:rsidRDefault="001F2973" w:rsidP="001F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b/>
                <w:lang w:eastAsia="lv-LV"/>
              </w:rPr>
              <w:t>Apakšējā plēksne: iekšējais apmatojums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18B85D" w14:textId="77777777" w:rsidR="008F2B91" w:rsidRPr="00305426" w:rsidRDefault="008F2B91" w:rsidP="008F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7365B3E7" w14:textId="77777777" w:rsidR="008F2B91" w:rsidRPr="00305426" w:rsidRDefault="008F2B91" w:rsidP="008F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993" w:type="dxa"/>
            <w:gridSpan w:val="2"/>
          </w:tcPr>
          <w:p w14:paraId="1FB3A952" w14:textId="77777777" w:rsidR="008F2B91" w:rsidRPr="00305426" w:rsidRDefault="008F2B91" w:rsidP="008F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8F2B91" w:rsidRPr="00305426" w14:paraId="1C50CDB3" w14:textId="77777777" w:rsidTr="00C52D43">
        <w:tc>
          <w:tcPr>
            <w:tcW w:w="1418" w:type="dxa"/>
            <w:tcBorders>
              <w:right w:val="single" w:sz="4" w:space="0" w:color="auto"/>
            </w:tcBorders>
          </w:tcPr>
          <w:p w14:paraId="47541EF6" w14:textId="77777777" w:rsidR="008F2B91" w:rsidRPr="00305426" w:rsidRDefault="008F2B91" w:rsidP="008F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134A275" w14:textId="77777777" w:rsidR="008F2B91" w:rsidRPr="00305426" w:rsidRDefault="008F2B91" w:rsidP="008F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4902DF" w14:textId="77777777" w:rsidR="008F2B91" w:rsidRPr="00305426" w:rsidRDefault="001F2973" w:rsidP="008F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  <w:r w:rsidR="00795863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ļoti neliels</w:t>
            </w:r>
          </w:p>
          <w:p w14:paraId="1B0010D6" w14:textId="77777777" w:rsidR="001F2973" w:rsidRPr="00305426" w:rsidRDefault="001F2973" w:rsidP="008F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  <w:r w:rsidR="00795863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vidējs</w:t>
            </w:r>
          </w:p>
          <w:p w14:paraId="6C92AF4A" w14:textId="77777777" w:rsidR="001F2973" w:rsidRPr="00305426" w:rsidRDefault="001F2973" w:rsidP="008F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5</w:t>
            </w:r>
            <w:r w:rsidR="00795863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liels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5BAA02" w14:textId="77777777" w:rsidR="008F2B91" w:rsidRPr="00305426" w:rsidRDefault="008F2B91" w:rsidP="008F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2195FFF2" w14:textId="77777777" w:rsidR="008A4623" w:rsidRDefault="00C52D43" w:rsidP="008A4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="008A4623">
              <w:rPr>
                <w:rFonts w:ascii="Times New Roman" w:eastAsia="Times New Roman" w:hAnsi="Times New Roman" w:cs="Times New Roman"/>
                <w:lang w:eastAsia="lv-LV"/>
              </w:rPr>
              <w:t>‘Imanta’</w:t>
            </w:r>
            <w:r w:rsidR="00403878">
              <w:rPr>
                <w:rFonts w:ascii="Times New Roman" w:eastAsia="Times New Roman" w:hAnsi="Times New Roman" w:cs="Times New Roman"/>
                <w:lang w:eastAsia="lv-LV"/>
              </w:rPr>
              <w:t xml:space="preserve"> 1</w:t>
            </w:r>
          </w:p>
          <w:p w14:paraId="1288AC00" w14:textId="77777777" w:rsidR="008F2B91" w:rsidRPr="00305426" w:rsidRDefault="008F2B91" w:rsidP="008A4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993" w:type="dxa"/>
            <w:gridSpan w:val="2"/>
          </w:tcPr>
          <w:p w14:paraId="203B419C" w14:textId="77777777" w:rsidR="008F2B91" w:rsidRPr="00305426" w:rsidRDefault="008F2B91" w:rsidP="008F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1F2973" w:rsidRPr="00305426" w14:paraId="728DCB39" w14:textId="77777777" w:rsidTr="00C52D43">
        <w:tc>
          <w:tcPr>
            <w:tcW w:w="1418" w:type="dxa"/>
            <w:tcBorders>
              <w:right w:val="single" w:sz="4" w:space="0" w:color="auto"/>
            </w:tcBorders>
          </w:tcPr>
          <w:p w14:paraId="62EFFF34" w14:textId="77777777" w:rsidR="001F2973" w:rsidRPr="00305426" w:rsidRDefault="00305426" w:rsidP="0030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b/>
                <w:lang w:eastAsia="lv-LV"/>
              </w:rPr>
              <w:t>27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C1E4A0E" w14:textId="77777777" w:rsidR="001F2973" w:rsidRPr="00305426" w:rsidRDefault="001F2973" w:rsidP="008F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0BBE99" w14:textId="77777777" w:rsidR="001F2973" w:rsidRPr="00305426" w:rsidRDefault="00305426" w:rsidP="008F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b/>
                <w:lang w:eastAsia="lv-LV"/>
              </w:rPr>
              <w:t>Sezonalitāte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9BC04F" w14:textId="77777777" w:rsidR="001F2973" w:rsidRPr="00305426" w:rsidRDefault="001F2973" w:rsidP="008F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242D708A" w14:textId="77777777" w:rsidR="001F2973" w:rsidRPr="00305426" w:rsidRDefault="001F2973" w:rsidP="008F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993" w:type="dxa"/>
            <w:gridSpan w:val="2"/>
          </w:tcPr>
          <w:p w14:paraId="7E432FCD" w14:textId="77777777" w:rsidR="001F2973" w:rsidRPr="00305426" w:rsidRDefault="001F2973" w:rsidP="008F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1F2973" w:rsidRPr="00305426" w14:paraId="5479970D" w14:textId="77777777" w:rsidTr="00C52D43">
        <w:tc>
          <w:tcPr>
            <w:tcW w:w="1418" w:type="dxa"/>
            <w:tcBorders>
              <w:right w:val="single" w:sz="4" w:space="0" w:color="auto"/>
            </w:tcBorders>
          </w:tcPr>
          <w:p w14:paraId="44BA3E5F" w14:textId="77777777" w:rsidR="001F2973" w:rsidRPr="00305426" w:rsidRDefault="001F2973" w:rsidP="008F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7F7954F" w14:textId="77777777" w:rsidR="001F2973" w:rsidRPr="00305426" w:rsidRDefault="001F2973" w:rsidP="008F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27C686" w14:textId="77777777" w:rsidR="001F2973" w:rsidRPr="00305426" w:rsidRDefault="00661A8C" w:rsidP="008F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 z</w:t>
            </w:r>
            <w:r w:rsidR="00305426" w:rsidRPr="00305426">
              <w:rPr>
                <w:rFonts w:ascii="Times New Roman" w:eastAsia="Times New Roman" w:hAnsi="Times New Roman" w:cs="Times New Roman"/>
                <w:lang w:eastAsia="lv-LV"/>
              </w:rPr>
              <w:t>iemas</w:t>
            </w:r>
          </w:p>
          <w:p w14:paraId="00F7DFD2" w14:textId="77777777" w:rsidR="00305426" w:rsidRPr="00305426" w:rsidRDefault="00305426" w:rsidP="008F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  <w:r w:rsidR="00661A8C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alternatīva</w:t>
            </w:r>
          </w:p>
          <w:p w14:paraId="4052264C" w14:textId="77777777" w:rsidR="00305426" w:rsidRPr="00305426" w:rsidRDefault="00305426" w:rsidP="008F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  <w:r w:rsidR="00661A8C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305426">
              <w:rPr>
                <w:rFonts w:ascii="Times New Roman" w:eastAsia="Times New Roman" w:hAnsi="Times New Roman" w:cs="Times New Roman"/>
                <w:lang w:eastAsia="lv-LV"/>
              </w:rPr>
              <w:t>vasaras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94157E" w14:textId="77777777" w:rsidR="001F2973" w:rsidRPr="00305426" w:rsidRDefault="001F2973" w:rsidP="008F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0E094696" w14:textId="77777777" w:rsidR="008A4623" w:rsidRDefault="00C52D43" w:rsidP="008A4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="008A4623">
              <w:rPr>
                <w:rFonts w:ascii="Times New Roman" w:eastAsia="Times New Roman" w:hAnsi="Times New Roman" w:cs="Times New Roman"/>
                <w:lang w:eastAsia="lv-LV"/>
              </w:rPr>
              <w:t>‘Imanta’3</w:t>
            </w:r>
          </w:p>
          <w:p w14:paraId="14E5AABB" w14:textId="77777777" w:rsidR="001F2973" w:rsidRPr="00305426" w:rsidRDefault="001F2973" w:rsidP="008A4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993" w:type="dxa"/>
            <w:gridSpan w:val="2"/>
          </w:tcPr>
          <w:p w14:paraId="49D3914A" w14:textId="77777777" w:rsidR="001F2973" w:rsidRPr="00305426" w:rsidRDefault="001F2973" w:rsidP="008F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</w:tbl>
    <w:p w14:paraId="57A4BF63" w14:textId="77777777" w:rsidR="00174D03" w:rsidRDefault="00174D03" w:rsidP="00233984">
      <w:pPr>
        <w:rPr>
          <w:rFonts w:ascii="Times New Roman" w:hAnsi="Times New Roman" w:cs="Times New Roman"/>
          <w:b/>
          <w:sz w:val="24"/>
          <w:szCs w:val="24"/>
        </w:rPr>
      </w:pPr>
    </w:p>
    <w:p w14:paraId="664F27DB" w14:textId="77777777" w:rsidR="00F12C9A" w:rsidRPr="00174D03" w:rsidRDefault="00403878" w:rsidP="00F12C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Vasaras kviešu šķirnes ‘Imanta’ </w:t>
      </w:r>
      <w:r w:rsidR="00B73D32" w:rsidRPr="00174D03">
        <w:rPr>
          <w:rFonts w:ascii="Times New Roman" w:hAnsi="Times New Roman" w:cs="Times New Roman"/>
          <w:b/>
          <w:i/>
          <w:sz w:val="24"/>
          <w:szCs w:val="24"/>
        </w:rPr>
        <w:t>atšķirīgākās pazīmes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no šķirnes ‘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Uffo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’</w:t>
      </w:r>
      <w:r w:rsidR="00B73D32" w:rsidRPr="00174D03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EB64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2C9A" w:rsidRPr="00174D03">
        <w:rPr>
          <w:rFonts w:ascii="Times New Roman" w:hAnsi="Times New Roman" w:cs="Times New Roman"/>
          <w:sz w:val="24"/>
          <w:szCs w:val="24"/>
        </w:rPr>
        <w:t>vārpa ir bezakotu,</w:t>
      </w:r>
      <w:r w:rsidR="00F12C9A">
        <w:rPr>
          <w:rFonts w:ascii="Times New Roman" w:hAnsi="Times New Roman" w:cs="Times New Roman"/>
          <w:sz w:val="24"/>
          <w:szCs w:val="24"/>
        </w:rPr>
        <w:t xml:space="preserve"> agrīnāka (3) par šķirni ‘</w:t>
      </w:r>
      <w:proofErr w:type="spellStart"/>
      <w:r w:rsidR="00F12C9A">
        <w:rPr>
          <w:rFonts w:ascii="Times New Roman" w:hAnsi="Times New Roman" w:cs="Times New Roman"/>
          <w:sz w:val="24"/>
          <w:szCs w:val="24"/>
        </w:rPr>
        <w:t>Uffo</w:t>
      </w:r>
      <w:proofErr w:type="spellEnd"/>
      <w:r w:rsidR="00F12C9A">
        <w:rPr>
          <w:rFonts w:ascii="Times New Roman" w:hAnsi="Times New Roman" w:cs="Times New Roman"/>
          <w:sz w:val="24"/>
          <w:szCs w:val="24"/>
        </w:rPr>
        <w:t>’ (6)</w:t>
      </w:r>
      <w:r w:rsidR="00F12C9A" w:rsidRPr="00174D03">
        <w:rPr>
          <w:rFonts w:ascii="Times New Roman" w:hAnsi="Times New Roman" w:cs="Times New Roman"/>
          <w:sz w:val="24"/>
          <w:szCs w:val="24"/>
        </w:rPr>
        <w:t>,</w:t>
      </w:r>
      <w:r w:rsidR="00F12C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C9A">
        <w:rPr>
          <w:rFonts w:ascii="Times New Roman" w:hAnsi="Times New Roman" w:cs="Times New Roman"/>
          <w:sz w:val="24"/>
          <w:szCs w:val="24"/>
        </w:rPr>
        <w:t>karoglapas</w:t>
      </w:r>
      <w:proofErr w:type="spellEnd"/>
      <w:r w:rsidR="00F12C9A">
        <w:rPr>
          <w:rFonts w:ascii="Times New Roman" w:hAnsi="Times New Roman" w:cs="Times New Roman"/>
          <w:sz w:val="24"/>
          <w:szCs w:val="24"/>
        </w:rPr>
        <w:t xml:space="preserve"> vaska apsarme uz maksts (5), šķirnei ‘</w:t>
      </w:r>
      <w:proofErr w:type="spellStart"/>
      <w:r w:rsidR="00F12C9A">
        <w:rPr>
          <w:rFonts w:ascii="Times New Roman" w:hAnsi="Times New Roman" w:cs="Times New Roman"/>
          <w:sz w:val="24"/>
          <w:szCs w:val="24"/>
        </w:rPr>
        <w:t>Uffo</w:t>
      </w:r>
      <w:proofErr w:type="spellEnd"/>
      <w:r w:rsidR="00F12C9A">
        <w:rPr>
          <w:rFonts w:ascii="Times New Roman" w:hAnsi="Times New Roman" w:cs="Times New Roman"/>
          <w:sz w:val="24"/>
          <w:szCs w:val="24"/>
        </w:rPr>
        <w:t>’</w:t>
      </w:r>
      <w:r w:rsidR="00F12C9A" w:rsidRPr="00174D03">
        <w:rPr>
          <w:rFonts w:ascii="Times New Roman" w:hAnsi="Times New Roman" w:cs="Times New Roman"/>
          <w:sz w:val="24"/>
          <w:szCs w:val="24"/>
        </w:rPr>
        <w:t xml:space="preserve"> </w:t>
      </w:r>
      <w:r w:rsidR="00F12C9A">
        <w:rPr>
          <w:rFonts w:ascii="Times New Roman" w:hAnsi="Times New Roman" w:cs="Times New Roman"/>
          <w:sz w:val="24"/>
          <w:szCs w:val="24"/>
        </w:rPr>
        <w:t xml:space="preserve">(7), stiebra </w:t>
      </w:r>
      <w:proofErr w:type="spellStart"/>
      <w:r w:rsidR="00F12C9A">
        <w:rPr>
          <w:rFonts w:ascii="Times New Roman" w:hAnsi="Times New Roman" w:cs="Times New Roman"/>
          <w:sz w:val="24"/>
          <w:szCs w:val="24"/>
        </w:rPr>
        <w:t>augsējā</w:t>
      </w:r>
      <w:proofErr w:type="spellEnd"/>
      <w:r w:rsidR="00F12C9A">
        <w:rPr>
          <w:rFonts w:ascii="Times New Roman" w:hAnsi="Times New Roman" w:cs="Times New Roman"/>
          <w:sz w:val="24"/>
          <w:szCs w:val="24"/>
        </w:rPr>
        <w:t xml:space="preserve"> posma vaska apsarme (1), šķirnei ‘</w:t>
      </w:r>
      <w:proofErr w:type="spellStart"/>
      <w:r w:rsidR="00F12C9A">
        <w:rPr>
          <w:rFonts w:ascii="Times New Roman" w:hAnsi="Times New Roman" w:cs="Times New Roman"/>
          <w:sz w:val="24"/>
          <w:szCs w:val="24"/>
        </w:rPr>
        <w:t>Uffo</w:t>
      </w:r>
      <w:proofErr w:type="spellEnd"/>
      <w:r w:rsidR="00F12C9A">
        <w:rPr>
          <w:rFonts w:ascii="Times New Roman" w:hAnsi="Times New Roman" w:cs="Times New Roman"/>
          <w:sz w:val="24"/>
          <w:szCs w:val="24"/>
        </w:rPr>
        <w:t>’ (7), apakšējai plēksnei ļoti neliels iekšējais apmatojums (1), šķirnei ‘</w:t>
      </w:r>
      <w:proofErr w:type="spellStart"/>
      <w:r w:rsidR="00F12C9A">
        <w:rPr>
          <w:rFonts w:ascii="Times New Roman" w:hAnsi="Times New Roman" w:cs="Times New Roman"/>
          <w:sz w:val="24"/>
          <w:szCs w:val="24"/>
        </w:rPr>
        <w:t>Uffo</w:t>
      </w:r>
      <w:proofErr w:type="spellEnd"/>
      <w:r w:rsidR="00F12C9A">
        <w:rPr>
          <w:rFonts w:ascii="Times New Roman" w:hAnsi="Times New Roman" w:cs="Times New Roman"/>
          <w:sz w:val="24"/>
          <w:szCs w:val="24"/>
        </w:rPr>
        <w:t xml:space="preserve">’ (3), </w:t>
      </w:r>
      <w:r w:rsidR="00F12C9A" w:rsidRPr="00174D03">
        <w:rPr>
          <w:rFonts w:ascii="Times New Roman" w:hAnsi="Times New Roman" w:cs="Times New Roman"/>
          <w:sz w:val="24"/>
          <w:szCs w:val="24"/>
        </w:rPr>
        <w:t>augi gari līdz ļoti gari (8),</w:t>
      </w:r>
      <w:r w:rsidR="00F12C9A">
        <w:rPr>
          <w:rFonts w:ascii="Times New Roman" w:hAnsi="Times New Roman" w:cs="Times New Roman"/>
          <w:sz w:val="24"/>
          <w:szCs w:val="24"/>
        </w:rPr>
        <w:t xml:space="preserve"> šķirnei ‘</w:t>
      </w:r>
      <w:proofErr w:type="spellStart"/>
      <w:r w:rsidR="00F12C9A">
        <w:rPr>
          <w:rFonts w:ascii="Times New Roman" w:hAnsi="Times New Roman" w:cs="Times New Roman"/>
          <w:sz w:val="24"/>
          <w:szCs w:val="24"/>
        </w:rPr>
        <w:t>Uffo</w:t>
      </w:r>
      <w:proofErr w:type="spellEnd"/>
      <w:r w:rsidR="00F12C9A">
        <w:rPr>
          <w:rFonts w:ascii="Times New Roman" w:hAnsi="Times New Roman" w:cs="Times New Roman"/>
          <w:sz w:val="24"/>
          <w:szCs w:val="24"/>
        </w:rPr>
        <w:t>’</w:t>
      </w:r>
      <w:r w:rsidR="00F12C9A" w:rsidRPr="00174D03">
        <w:rPr>
          <w:rFonts w:ascii="Times New Roman" w:hAnsi="Times New Roman" w:cs="Times New Roman"/>
          <w:sz w:val="24"/>
          <w:szCs w:val="24"/>
        </w:rPr>
        <w:t xml:space="preserve"> </w:t>
      </w:r>
      <w:r w:rsidR="00F12C9A">
        <w:rPr>
          <w:rFonts w:ascii="Times New Roman" w:hAnsi="Times New Roman" w:cs="Times New Roman"/>
          <w:sz w:val="24"/>
          <w:szCs w:val="24"/>
        </w:rPr>
        <w:t xml:space="preserve">(6); </w:t>
      </w:r>
      <w:r w:rsidR="00F12C9A" w:rsidRPr="00174D03">
        <w:rPr>
          <w:rFonts w:ascii="Times New Roman" w:hAnsi="Times New Roman" w:cs="Times New Roman"/>
          <w:sz w:val="24"/>
          <w:szCs w:val="24"/>
        </w:rPr>
        <w:t xml:space="preserve">vārpa – piramidāla (1) un </w:t>
      </w:r>
      <w:r w:rsidR="00F12C9A">
        <w:rPr>
          <w:rFonts w:ascii="Times New Roman" w:hAnsi="Times New Roman" w:cs="Times New Roman"/>
          <w:sz w:val="24"/>
          <w:szCs w:val="24"/>
        </w:rPr>
        <w:t>skraja (3), atsevišķos gadījumos vārpa var nedaudz  iekrāsoties sarkanīgā krāsā.</w:t>
      </w:r>
    </w:p>
    <w:p w14:paraId="05B8F62C" w14:textId="77777777" w:rsidR="00DF33F2" w:rsidRDefault="00DF33F2" w:rsidP="00DF33F2">
      <w:pPr>
        <w:rPr>
          <w:rFonts w:ascii="Times New Roman" w:hAnsi="Times New Roman" w:cs="Times New Roman"/>
          <w:sz w:val="24"/>
          <w:szCs w:val="24"/>
        </w:rPr>
      </w:pPr>
      <w:r w:rsidRPr="000B0560">
        <w:rPr>
          <w:rFonts w:ascii="Times New Roman" w:hAnsi="Times New Roman" w:cs="Times New Roman"/>
          <w:sz w:val="24"/>
          <w:szCs w:val="24"/>
        </w:rPr>
        <w:t xml:space="preserve">Kopsavilkumu sagatavoja: </w:t>
      </w:r>
    </w:p>
    <w:p w14:paraId="23C8A1E5" w14:textId="77777777" w:rsidR="00DF33F2" w:rsidRPr="000B0560" w:rsidRDefault="00DF33F2" w:rsidP="00DF33F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B0560">
        <w:rPr>
          <w:rFonts w:ascii="Times New Roman" w:hAnsi="Times New Roman" w:cs="Times New Roman"/>
          <w:sz w:val="24"/>
          <w:szCs w:val="24"/>
        </w:rPr>
        <w:t>Agroresursu</w:t>
      </w:r>
      <w:proofErr w:type="spellEnd"/>
      <w:r w:rsidRPr="000B0560">
        <w:rPr>
          <w:rFonts w:ascii="Times New Roman" w:hAnsi="Times New Roman" w:cs="Times New Roman"/>
          <w:sz w:val="24"/>
          <w:szCs w:val="24"/>
        </w:rPr>
        <w:t xml:space="preserve"> un ekonomikas institūta, Laukaugu selekcijas un agroekoloģijas nodaļas pētniece Mg.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0560">
        <w:rPr>
          <w:rFonts w:ascii="Times New Roman" w:hAnsi="Times New Roman" w:cs="Times New Roman"/>
          <w:sz w:val="24"/>
          <w:szCs w:val="24"/>
        </w:rPr>
        <w:t xml:space="preserve">lauk. Vija Strazdiņa </w:t>
      </w:r>
    </w:p>
    <w:p w14:paraId="62F79299" w14:textId="77777777" w:rsidR="00DF33F2" w:rsidRPr="000B0560" w:rsidRDefault="00DF33F2" w:rsidP="00DF33F2">
      <w:pPr>
        <w:rPr>
          <w:rFonts w:ascii="Times New Roman" w:hAnsi="Times New Roman" w:cs="Times New Roman"/>
          <w:sz w:val="24"/>
          <w:szCs w:val="24"/>
        </w:rPr>
      </w:pPr>
      <w:r w:rsidRPr="000B0560">
        <w:rPr>
          <w:rFonts w:ascii="Times New Roman" w:hAnsi="Times New Roman" w:cs="Times New Roman"/>
          <w:sz w:val="24"/>
          <w:szCs w:val="24"/>
        </w:rPr>
        <w:t>Apstiprinu: LVMI Silava. Ģenētisko centra vadītājs Dr. biol. Dainis Edgars Ruņģis</w:t>
      </w:r>
    </w:p>
    <w:p w14:paraId="4EBFF191" w14:textId="77777777" w:rsidR="00DF33F2" w:rsidRPr="00DF33F2" w:rsidRDefault="00DF33F2">
      <w:pPr>
        <w:rPr>
          <w:rFonts w:ascii="Times New Roman" w:hAnsi="Times New Roman" w:cs="Times New Roman"/>
          <w:b/>
          <w:sz w:val="24"/>
          <w:szCs w:val="24"/>
        </w:rPr>
      </w:pPr>
    </w:p>
    <w:sectPr w:rsidR="00DF33F2" w:rsidRPr="00DF33F2" w:rsidSect="002138B4">
      <w:pgSz w:w="16838" w:h="11906" w:orient="landscape"/>
      <w:pgMar w:top="1800" w:right="1103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E10"/>
    <w:rsid w:val="00007E03"/>
    <w:rsid w:val="00021417"/>
    <w:rsid w:val="000315A7"/>
    <w:rsid w:val="00061571"/>
    <w:rsid w:val="00084A66"/>
    <w:rsid w:val="000B3D20"/>
    <w:rsid w:val="000B5EAD"/>
    <w:rsid w:val="000E443F"/>
    <w:rsid w:val="00104EA0"/>
    <w:rsid w:val="00110129"/>
    <w:rsid w:val="00126E08"/>
    <w:rsid w:val="00174D03"/>
    <w:rsid w:val="001F2973"/>
    <w:rsid w:val="002138B4"/>
    <w:rsid w:val="00233984"/>
    <w:rsid w:val="00305426"/>
    <w:rsid w:val="003417E5"/>
    <w:rsid w:val="00370AA2"/>
    <w:rsid w:val="0038553E"/>
    <w:rsid w:val="003B38EB"/>
    <w:rsid w:val="003C544A"/>
    <w:rsid w:val="00403878"/>
    <w:rsid w:val="004221BD"/>
    <w:rsid w:val="00432E19"/>
    <w:rsid w:val="004453DA"/>
    <w:rsid w:val="004965A4"/>
    <w:rsid w:val="0055485F"/>
    <w:rsid w:val="00607D28"/>
    <w:rsid w:val="00616166"/>
    <w:rsid w:val="00661A8C"/>
    <w:rsid w:val="00675F5C"/>
    <w:rsid w:val="006E6E10"/>
    <w:rsid w:val="00771D24"/>
    <w:rsid w:val="00795863"/>
    <w:rsid w:val="00795AB5"/>
    <w:rsid w:val="008229C3"/>
    <w:rsid w:val="008518E7"/>
    <w:rsid w:val="008735DD"/>
    <w:rsid w:val="008A4623"/>
    <w:rsid w:val="008B595F"/>
    <w:rsid w:val="008E19B1"/>
    <w:rsid w:val="008E2234"/>
    <w:rsid w:val="008F2B91"/>
    <w:rsid w:val="00900F8A"/>
    <w:rsid w:val="00902208"/>
    <w:rsid w:val="00951055"/>
    <w:rsid w:val="00952880"/>
    <w:rsid w:val="00AE41EB"/>
    <w:rsid w:val="00AE6393"/>
    <w:rsid w:val="00B36654"/>
    <w:rsid w:val="00B73D32"/>
    <w:rsid w:val="00C277BB"/>
    <w:rsid w:val="00C52D43"/>
    <w:rsid w:val="00C8623E"/>
    <w:rsid w:val="00D34C6E"/>
    <w:rsid w:val="00D50B4F"/>
    <w:rsid w:val="00D82C71"/>
    <w:rsid w:val="00D83633"/>
    <w:rsid w:val="00D93B80"/>
    <w:rsid w:val="00DC56DE"/>
    <w:rsid w:val="00DF33F2"/>
    <w:rsid w:val="00E34BE7"/>
    <w:rsid w:val="00E770AF"/>
    <w:rsid w:val="00E97029"/>
    <w:rsid w:val="00EB6436"/>
    <w:rsid w:val="00EE17D3"/>
    <w:rsid w:val="00F00D31"/>
    <w:rsid w:val="00F06382"/>
    <w:rsid w:val="00F12C9A"/>
    <w:rsid w:val="00F360E1"/>
    <w:rsid w:val="00F52090"/>
    <w:rsid w:val="00F60E7D"/>
    <w:rsid w:val="00FA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029C3"/>
  <w15:docId w15:val="{C6BDDFDA-5B1A-4779-976C-A9BB56AD3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E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157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8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ei@arei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2143</Words>
  <Characters>1222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Latvijas Lauksaimniecības universitāte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Mairita Bernande</cp:lastModifiedBy>
  <cp:revision>2</cp:revision>
  <dcterms:created xsi:type="dcterms:W3CDTF">2023-04-25T09:11:00Z</dcterms:created>
  <dcterms:modified xsi:type="dcterms:W3CDTF">2023-04-25T09:11:00Z</dcterms:modified>
</cp:coreProperties>
</file>