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FD" w:rsidRDefault="00AF06BF" w:rsidP="00D443B8">
      <w:pPr>
        <w:jc w:val="both"/>
        <w:rPr>
          <w:rFonts w:ascii="Times New Roman" w:hAnsi="Times New Roman" w:cs="Times New Roman"/>
          <w:b/>
          <w:sz w:val="24"/>
          <w:szCs w:val="24"/>
        </w:rPr>
      </w:pPr>
      <w:r w:rsidRPr="004E00E6">
        <w:rPr>
          <w:rFonts w:eastAsia="Calibri"/>
          <w:b/>
          <w:noProof/>
          <w:sz w:val="48"/>
          <w:szCs w:val="48"/>
          <w:lang w:eastAsia="lv-LV"/>
        </w:rPr>
        <w:drawing>
          <wp:anchor distT="0" distB="0" distL="114300" distR="114300" simplePos="0" relativeHeight="251658240" behindDoc="1" locked="0" layoutInCell="1" allowOverlap="1">
            <wp:simplePos x="0" y="0"/>
            <wp:positionH relativeFrom="column">
              <wp:posOffset>-118110</wp:posOffset>
            </wp:positionH>
            <wp:positionV relativeFrom="paragraph">
              <wp:posOffset>76200</wp:posOffset>
            </wp:positionV>
            <wp:extent cx="6148568" cy="1990725"/>
            <wp:effectExtent l="0" t="0" r="5080" b="0"/>
            <wp:wrapTight wrapText="bothSides">
              <wp:wrapPolygon edited="0">
                <wp:start x="0" y="0"/>
                <wp:lineTo x="0" y="21290"/>
                <wp:lineTo x="21551" y="21290"/>
                <wp:lineTo x="21551"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8568" cy="1990725"/>
                    </a:xfrm>
                    <a:prstGeom prst="rect">
                      <a:avLst/>
                    </a:prstGeom>
                    <a:noFill/>
                    <a:ln>
                      <a:noFill/>
                    </a:ln>
                  </pic:spPr>
                </pic:pic>
              </a:graphicData>
            </a:graphic>
          </wp:anchor>
        </w:drawing>
      </w:r>
    </w:p>
    <w:p w:rsidR="003E6F57" w:rsidRPr="001924C3" w:rsidRDefault="003E6F57" w:rsidP="00D443B8">
      <w:pPr>
        <w:jc w:val="both"/>
        <w:rPr>
          <w:rFonts w:ascii="Times New Roman" w:hAnsi="Times New Roman" w:cs="Times New Roman"/>
          <w:b/>
          <w:sz w:val="32"/>
          <w:szCs w:val="32"/>
        </w:rPr>
      </w:pPr>
      <w:r w:rsidRPr="001924C3">
        <w:rPr>
          <w:rFonts w:ascii="Times New Roman" w:hAnsi="Times New Roman" w:cs="Times New Roman"/>
          <w:b/>
          <w:sz w:val="32"/>
          <w:szCs w:val="32"/>
        </w:rPr>
        <w:t xml:space="preserve">Šogad </w:t>
      </w:r>
      <w:r w:rsidR="00061E87">
        <w:rPr>
          <w:rFonts w:ascii="Times New Roman" w:hAnsi="Times New Roman" w:cs="Times New Roman"/>
          <w:b/>
          <w:sz w:val="32"/>
          <w:szCs w:val="32"/>
        </w:rPr>
        <w:t xml:space="preserve">Aizkraukles </w:t>
      </w:r>
      <w:r w:rsidRPr="001924C3">
        <w:rPr>
          <w:rFonts w:ascii="Times New Roman" w:hAnsi="Times New Roman" w:cs="Times New Roman"/>
          <w:b/>
          <w:sz w:val="32"/>
          <w:szCs w:val="32"/>
        </w:rPr>
        <w:t xml:space="preserve">“Uzņēmēju dienas </w:t>
      </w:r>
      <w:r w:rsidR="00061E87">
        <w:rPr>
          <w:rFonts w:ascii="Times New Roman" w:hAnsi="Times New Roman" w:cs="Times New Roman"/>
          <w:b/>
          <w:sz w:val="32"/>
          <w:szCs w:val="32"/>
        </w:rPr>
        <w:t>2019</w:t>
      </w:r>
      <w:r w:rsidRPr="001924C3">
        <w:rPr>
          <w:rFonts w:ascii="Times New Roman" w:hAnsi="Times New Roman" w:cs="Times New Roman"/>
          <w:b/>
          <w:sz w:val="32"/>
          <w:szCs w:val="32"/>
        </w:rPr>
        <w:t>” ilgs piecas dienas no 13. līdz</w:t>
      </w:r>
      <w:r w:rsidR="008C6D6F" w:rsidRPr="001924C3">
        <w:rPr>
          <w:rFonts w:ascii="Times New Roman" w:hAnsi="Times New Roman" w:cs="Times New Roman"/>
          <w:b/>
          <w:sz w:val="32"/>
          <w:szCs w:val="32"/>
        </w:rPr>
        <w:t xml:space="preserve"> 17.martam, piedāvājot plaša spektra pasākumus topošajiem un esošajiem uzņēmējiem, skolēniem un </w:t>
      </w:r>
      <w:r w:rsidR="00474597" w:rsidRPr="001924C3">
        <w:rPr>
          <w:rFonts w:ascii="Times New Roman" w:hAnsi="Times New Roman" w:cs="Times New Roman"/>
          <w:b/>
          <w:sz w:val="32"/>
          <w:szCs w:val="32"/>
        </w:rPr>
        <w:t>interesentiem</w:t>
      </w:r>
      <w:r w:rsidR="008C6D6F" w:rsidRPr="001924C3">
        <w:rPr>
          <w:rFonts w:ascii="Times New Roman" w:hAnsi="Times New Roman" w:cs="Times New Roman"/>
          <w:b/>
          <w:sz w:val="32"/>
          <w:szCs w:val="32"/>
        </w:rPr>
        <w:t>.</w:t>
      </w:r>
    </w:p>
    <w:p w:rsidR="00A277BD" w:rsidRPr="003E6F57" w:rsidRDefault="00A277BD" w:rsidP="00A277BD">
      <w:pPr>
        <w:jc w:val="both"/>
        <w:rPr>
          <w:rFonts w:ascii="Times New Roman" w:hAnsi="Times New Roman" w:cs="Times New Roman"/>
          <w:sz w:val="24"/>
          <w:szCs w:val="24"/>
        </w:rPr>
      </w:pPr>
      <w:r>
        <w:rPr>
          <w:rFonts w:ascii="Times New Roman" w:hAnsi="Times New Roman" w:cs="Times New Roman"/>
          <w:bCs/>
          <w:sz w:val="24"/>
          <w:szCs w:val="24"/>
        </w:rPr>
        <w:t>Gandrīz n</w:t>
      </w:r>
      <w:r w:rsidRPr="00A277BD">
        <w:rPr>
          <w:rFonts w:ascii="Times New Roman" w:hAnsi="Times New Roman" w:cs="Times New Roman"/>
          <w:bCs/>
          <w:sz w:val="24"/>
          <w:szCs w:val="24"/>
        </w:rPr>
        <w:t xml:space="preserve">edēļas </w:t>
      </w:r>
      <w:r w:rsidR="00061E87">
        <w:rPr>
          <w:rFonts w:ascii="Times New Roman" w:hAnsi="Times New Roman" w:cs="Times New Roman"/>
          <w:bCs/>
          <w:sz w:val="24"/>
          <w:szCs w:val="24"/>
        </w:rPr>
        <w:t>garumā</w:t>
      </w:r>
      <w:r w:rsidRPr="00A277BD">
        <w:rPr>
          <w:rFonts w:ascii="Times New Roman" w:hAnsi="Times New Roman" w:cs="Times New Roman"/>
          <w:bCs/>
          <w:sz w:val="24"/>
          <w:szCs w:val="24"/>
        </w:rPr>
        <w:t xml:space="preserve"> </w:t>
      </w:r>
      <w:r>
        <w:rPr>
          <w:rFonts w:ascii="Times New Roman" w:hAnsi="Times New Roman" w:cs="Times New Roman"/>
          <w:bCs/>
          <w:sz w:val="24"/>
          <w:szCs w:val="24"/>
        </w:rPr>
        <w:t>“Uzņēmēju dienu” apmeklētājiem</w:t>
      </w:r>
      <w:r w:rsidRPr="00A277BD">
        <w:rPr>
          <w:rFonts w:ascii="Times New Roman" w:hAnsi="Times New Roman" w:cs="Times New Roman"/>
          <w:bCs/>
          <w:sz w:val="24"/>
          <w:szCs w:val="24"/>
        </w:rPr>
        <w:t xml:space="preserve"> ti</w:t>
      </w:r>
      <w:r w:rsidR="006E017F">
        <w:rPr>
          <w:rFonts w:ascii="Times New Roman" w:hAnsi="Times New Roman" w:cs="Times New Roman"/>
          <w:bCs/>
          <w:sz w:val="24"/>
          <w:szCs w:val="24"/>
        </w:rPr>
        <w:t>ks</w:t>
      </w:r>
      <w:r w:rsidRPr="00A277BD">
        <w:rPr>
          <w:rFonts w:ascii="Times New Roman" w:hAnsi="Times New Roman" w:cs="Times New Roman"/>
          <w:bCs/>
          <w:sz w:val="24"/>
          <w:szCs w:val="24"/>
        </w:rPr>
        <w:t xml:space="preserve"> piedāvāta iespēja smelties zināšanas, apmeklējot dažād</w:t>
      </w:r>
      <w:r w:rsidR="006E017F">
        <w:rPr>
          <w:rFonts w:ascii="Times New Roman" w:hAnsi="Times New Roman" w:cs="Times New Roman"/>
          <w:bCs/>
          <w:sz w:val="24"/>
          <w:szCs w:val="24"/>
        </w:rPr>
        <w:t>a</w:t>
      </w:r>
      <w:r w:rsidRPr="00A277BD">
        <w:rPr>
          <w:rFonts w:ascii="Times New Roman" w:hAnsi="Times New Roman" w:cs="Times New Roman"/>
          <w:bCs/>
          <w:sz w:val="24"/>
          <w:szCs w:val="24"/>
        </w:rPr>
        <w:t xml:space="preserve">s bezmaksas </w:t>
      </w:r>
      <w:r>
        <w:rPr>
          <w:rFonts w:ascii="Times New Roman" w:hAnsi="Times New Roman" w:cs="Times New Roman"/>
          <w:bCs/>
          <w:sz w:val="24"/>
          <w:szCs w:val="24"/>
        </w:rPr>
        <w:t xml:space="preserve">apmācības, </w:t>
      </w:r>
      <w:r w:rsidR="00061E87">
        <w:rPr>
          <w:rFonts w:ascii="Times New Roman" w:hAnsi="Times New Roman" w:cs="Times New Roman"/>
          <w:bCs/>
          <w:sz w:val="24"/>
          <w:szCs w:val="24"/>
        </w:rPr>
        <w:t>e</w:t>
      </w:r>
      <w:r w:rsidR="00792740">
        <w:rPr>
          <w:rFonts w:ascii="Times New Roman" w:hAnsi="Times New Roman" w:cs="Times New Roman"/>
          <w:bCs/>
          <w:sz w:val="24"/>
          <w:szCs w:val="24"/>
        </w:rPr>
        <w:t>fektīvas pārmaiņu vadības un</w:t>
      </w:r>
      <w:r w:rsidR="006E017F">
        <w:rPr>
          <w:rFonts w:ascii="Times New Roman" w:hAnsi="Times New Roman" w:cs="Times New Roman"/>
          <w:bCs/>
          <w:sz w:val="24"/>
          <w:szCs w:val="24"/>
        </w:rPr>
        <w:t xml:space="preserve"> </w:t>
      </w:r>
      <w:r w:rsidR="00061E87">
        <w:rPr>
          <w:rFonts w:ascii="Times New Roman" w:hAnsi="Times New Roman" w:cs="Times New Roman"/>
          <w:bCs/>
          <w:sz w:val="24"/>
          <w:szCs w:val="24"/>
        </w:rPr>
        <w:t>k</w:t>
      </w:r>
      <w:r w:rsidR="006E017F">
        <w:rPr>
          <w:rFonts w:ascii="Times New Roman" w:hAnsi="Times New Roman" w:cs="Times New Roman"/>
          <w:bCs/>
          <w:sz w:val="24"/>
          <w:szCs w:val="24"/>
        </w:rPr>
        <w:t>arjeras un izaugsmes dienas pasākumus</w:t>
      </w:r>
      <w:r>
        <w:rPr>
          <w:rFonts w:ascii="Times New Roman" w:hAnsi="Times New Roman" w:cs="Times New Roman"/>
          <w:bCs/>
          <w:sz w:val="24"/>
          <w:szCs w:val="24"/>
        </w:rPr>
        <w:t xml:space="preserve">, </w:t>
      </w:r>
      <w:r w:rsidR="003F529E" w:rsidRPr="003F529E">
        <w:rPr>
          <w:rFonts w:ascii="Times New Roman" w:hAnsi="Times New Roman" w:cs="Times New Roman"/>
          <w:bCs/>
          <w:sz w:val="24"/>
          <w:szCs w:val="24"/>
        </w:rPr>
        <w:t>iepazīt</w:t>
      </w:r>
      <w:r w:rsidR="003F529E">
        <w:rPr>
          <w:rFonts w:ascii="Times New Roman" w:hAnsi="Times New Roman" w:cs="Times New Roman"/>
          <w:bCs/>
          <w:sz w:val="24"/>
          <w:szCs w:val="24"/>
        </w:rPr>
        <w:t xml:space="preserve"> u</w:t>
      </w:r>
      <w:r w:rsidR="003F529E" w:rsidRPr="003F529E">
        <w:rPr>
          <w:rFonts w:ascii="Times New Roman" w:hAnsi="Times New Roman" w:cs="Times New Roman"/>
          <w:bCs/>
          <w:sz w:val="24"/>
          <w:szCs w:val="24"/>
        </w:rPr>
        <w:t>n iegādāt</w:t>
      </w:r>
      <w:r w:rsidR="003F529E">
        <w:rPr>
          <w:rFonts w:ascii="Times New Roman" w:hAnsi="Times New Roman" w:cs="Times New Roman"/>
          <w:bCs/>
          <w:sz w:val="24"/>
          <w:szCs w:val="24"/>
        </w:rPr>
        <w:t>ies</w:t>
      </w:r>
      <w:r w:rsidR="003F529E" w:rsidRPr="003F529E">
        <w:rPr>
          <w:rFonts w:ascii="Times New Roman" w:hAnsi="Times New Roman" w:cs="Times New Roman"/>
          <w:bCs/>
          <w:sz w:val="24"/>
          <w:szCs w:val="24"/>
        </w:rPr>
        <w:t xml:space="preserve"> mājražotāju</w:t>
      </w:r>
      <w:r w:rsidR="00EF3D56">
        <w:rPr>
          <w:rFonts w:ascii="Times New Roman" w:hAnsi="Times New Roman" w:cs="Times New Roman"/>
          <w:bCs/>
          <w:sz w:val="24"/>
          <w:szCs w:val="24"/>
        </w:rPr>
        <w:t xml:space="preserve">, </w:t>
      </w:r>
      <w:r w:rsidR="003F529E" w:rsidRPr="003F529E">
        <w:rPr>
          <w:rFonts w:ascii="Times New Roman" w:hAnsi="Times New Roman" w:cs="Times New Roman"/>
          <w:bCs/>
          <w:sz w:val="24"/>
          <w:szCs w:val="24"/>
        </w:rPr>
        <w:t xml:space="preserve">amatnieku un </w:t>
      </w:r>
      <w:r w:rsidR="00EF3D56">
        <w:rPr>
          <w:rFonts w:ascii="Times New Roman" w:hAnsi="Times New Roman" w:cs="Times New Roman"/>
          <w:bCs/>
          <w:sz w:val="24"/>
          <w:szCs w:val="24"/>
        </w:rPr>
        <w:t xml:space="preserve">citu uzņēmēju </w:t>
      </w:r>
      <w:r w:rsidR="00061E87">
        <w:rPr>
          <w:rFonts w:ascii="Times New Roman" w:hAnsi="Times New Roman" w:cs="Times New Roman"/>
          <w:bCs/>
          <w:sz w:val="24"/>
          <w:szCs w:val="24"/>
        </w:rPr>
        <w:t>produkciju</w:t>
      </w:r>
      <w:r w:rsidR="003F529E" w:rsidRPr="003F529E">
        <w:rPr>
          <w:rFonts w:ascii="Times New Roman" w:hAnsi="Times New Roman" w:cs="Times New Roman"/>
          <w:bCs/>
          <w:sz w:val="24"/>
          <w:szCs w:val="24"/>
        </w:rPr>
        <w:t xml:space="preserve">, </w:t>
      </w:r>
      <w:r w:rsidR="00EF3D56">
        <w:rPr>
          <w:rFonts w:ascii="Times New Roman" w:hAnsi="Times New Roman" w:cs="Times New Roman"/>
          <w:bCs/>
          <w:sz w:val="24"/>
          <w:szCs w:val="24"/>
        </w:rPr>
        <w:t>piedalīties loterijās, konkursos, degustācijās.</w:t>
      </w:r>
      <w:r w:rsidR="003F529E" w:rsidRPr="003F529E">
        <w:rPr>
          <w:rFonts w:ascii="Times New Roman" w:hAnsi="Times New Roman" w:cs="Times New Roman"/>
          <w:bCs/>
          <w:sz w:val="24"/>
          <w:szCs w:val="24"/>
        </w:rPr>
        <w:t xml:space="preserve"> </w:t>
      </w:r>
      <w:r w:rsidRPr="00A277BD">
        <w:rPr>
          <w:rFonts w:ascii="Times New Roman" w:hAnsi="Times New Roman" w:cs="Times New Roman"/>
          <w:bCs/>
          <w:sz w:val="24"/>
          <w:szCs w:val="24"/>
        </w:rPr>
        <w:t xml:space="preserve">Noslēdzot nedēļu, </w:t>
      </w:r>
      <w:r w:rsidR="00D267C9">
        <w:rPr>
          <w:rFonts w:ascii="Times New Roman" w:hAnsi="Times New Roman" w:cs="Times New Roman"/>
          <w:bCs/>
          <w:sz w:val="24"/>
          <w:szCs w:val="24"/>
        </w:rPr>
        <w:t>piedāvā piedalīties tūrisma dienā</w:t>
      </w:r>
      <w:r w:rsidR="006E017F">
        <w:rPr>
          <w:rFonts w:ascii="Times New Roman" w:hAnsi="Times New Roman" w:cs="Times New Roman"/>
          <w:bCs/>
          <w:sz w:val="24"/>
          <w:szCs w:val="24"/>
        </w:rPr>
        <w:t xml:space="preserve"> un izzināt Aizkraukles novada tūristiem un apmeklētājiem pievilcīgākās vietas.</w:t>
      </w:r>
      <w:r w:rsidR="00E365A4">
        <w:rPr>
          <w:rFonts w:ascii="Times New Roman" w:hAnsi="Times New Roman" w:cs="Times New Roman"/>
          <w:bCs/>
          <w:sz w:val="24"/>
          <w:szCs w:val="24"/>
        </w:rPr>
        <w:t xml:space="preserve"> Dalība visos pasākumos </w:t>
      </w:r>
      <w:r w:rsidR="00333CB8">
        <w:rPr>
          <w:rFonts w:ascii="Times New Roman" w:hAnsi="Times New Roman" w:cs="Times New Roman"/>
          <w:bCs/>
          <w:sz w:val="24"/>
          <w:szCs w:val="24"/>
        </w:rPr>
        <w:t>ir</w:t>
      </w:r>
      <w:r w:rsidR="00E365A4">
        <w:rPr>
          <w:rFonts w:ascii="Times New Roman" w:hAnsi="Times New Roman" w:cs="Times New Roman"/>
          <w:bCs/>
          <w:sz w:val="24"/>
          <w:szCs w:val="24"/>
        </w:rPr>
        <w:t xml:space="preserve"> bez maksas.</w:t>
      </w:r>
    </w:p>
    <w:p w:rsidR="003C0CF0" w:rsidRDefault="003E6F57" w:rsidP="00474597">
      <w:pPr>
        <w:jc w:val="both"/>
        <w:rPr>
          <w:rFonts w:ascii="Times New Roman" w:hAnsi="Times New Roman" w:cs="Times New Roman"/>
          <w:sz w:val="24"/>
          <w:szCs w:val="24"/>
        </w:rPr>
      </w:pPr>
      <w:r w:rsidRPr="003E6F57">
        <w:rPr>
          <w:rFonts w:ascii="Times New Roman" w:hAnsi="Times New Roman" w:cs="Times New Roman"/>
          <w:sz w:val="24"/>
          <w:szCs w:val="24"/>
        </w:rPr>
        <w:t xml:space="preserve">Aizkrauklē notiekošo “Uzņēmēju dienu” mērķis ir iepazīstināt iedzīvotājus ar uzņēmēju un amatnieku ražoto produkciju un sniegtajiem pakalpojumiem, kā arī veicināt informācijas, kontaktu apmaiņu un sadarbību uzņēmējdarbības vidē un tūrisma, izglītības un sabiedrisko aktivitāšu jomā. </w:t>
      </w:r>
    </w:p>
    <w:p w:rsidR="00EF3D56" w:rsidRPr="00352F00" w:rsidRDefault="00EF3D56" w:rsidP="00EF3D56">
      <w:pPr>
        <w:jc w:val="both"/>
        <w:rPr>
          <w:rFonts w:ascii="Times New Roman" w:hAnsi="Times New Roman" w:cs="Times New Roman"/>
          <w:b/>
          <w:color w:val="002060"/>
          <w:sz w:val="28"/>
          <w:szCs w:val="28"/>
        </w:rPr>
      </w:pPr>
      <w:r w:rsidRPr="00352F00">
        <w:rPr>
          <w:rFonts w:ascii="Times New Roman" w:hAnsi="Times New Roman" w:cs="Times New Roman"/>
          <w:b/>
          <w:color w:val="002060"/>
          <w:sz w:val="28"/>
          <w:szCs w:val="28"/>
        </w:rPr>
        <w:t xml:space="preserve">13 martā </w:t>
      </w:r>
      <w:r w:rsidR="0009255F" w:rsidRPr="00352F00">
        <w:rPr>
          <w:rFonts w:ascii="Times New Roman" w:hAnsi="Times New Roman" w:cs="Times New Roman"/>
          <w:b/>
          <w:color w:val="002060"/>
          <w:sz w:val="28"/>
          <w:szCs w:val="28"/>
        </w:rPr>
        <w:t xml:space="preserve">no plkst. 15:00 </w:t>
      </w:r>
      <w:r w:rsidRPr="00352F00">
        <w:rPr>
          <w:rFonts w:ascii="Times New Roman" w:hAnsi="Times New Roman" w:cs="Times New Roman"/>
          <w:b/>
          <w:color w:val="002060"/>
          <w:sz w:val="28"/>
          <w:szCs w:val="28"/>
        </w:rPr>
        <w:t xml:space="preserve">aicinām </w:t>
      </w:r>
      <w:r w:rsidR="0009255F" w:rsidRPr="00352F00">
        <w:rPr>
          <w:rFonts w:ascii="Times New Roman" w:hAnsi="Times New Roman" w:cs="Times New Roman"/>
          <w:b/>
          <w:color w:val="002060"/>
          <w:sz w:val="28"/>
          <w:szCs w:val="28"/>
        </w:rPr>
        <w:t xml:space="preserve">uz </w:t>
      </w:r>
      <w:r w:rsidRPr="00352F00">
        <w:rPr>
          <w:rFonts w:ascii="Times New Roman" w:hAnsi="Times New Roman" w:cs="Times New Roman"/>
          <w:b/>
          <w:color w:val="002060"/>
          <w:sz w:val="28"/>
          <w:szCs w:val="28"/>
        </w:rPr>
        <w:t>«Uzņēmēju dienu 2019» atklāšanas dien</w:t>
      </w:r>
      <w:r w:rsidR="0009255F" w:rsidRPr="00352F00">
        <w:rPr>
          <w:rFonts w:ascii="Times New Roman" w:hAnsi="Times New Roman" w:cs="Times New Roman"/>
          <w:b/>
          <w:color w:val="002060"/>
          <w:sz w:val="28"/>
          <w:szCs w:val="28"/>
        </w:rPr>
        <w:t>u</w:t>
      </w:r>
      <w:r w:rsidRPr="00352F00">
        <w:rPr>
          <w:rFonts w:ascii="Times New Roman" w:hAnsi="Times New Roman" w:cs="Times New Roman"/>
          <w:b/>
          <w:color w:val="002060"/>
          <w:sz w:val="28"/>
          <w:szCs w:val="28"/>
        </w:rPr>
        <w:t>:</w:t>
      </w:r>
    </w:p>
    <w:p w:rsidR="00EF3D56" w:rsidRDefault="00EF3D56" w:rsidP="00EF3D56">
      <w:pPr>
        <w:jc w:val="both"/>
        <w:rPr>
          <w:rFonts w:ascii="Times New Roman" w:hAnsi="Times New Roman" w:cs="Times New Roman"/>
          <w:sz w:val="24"/>
          <w:szCs w:val="24"/>
        </w:rPr>
      </w:pPr>
      <w:r w:rsidRPr="00EF3D56">
        <w:rPr>
          <w:rFonts w:ascii="Times New Roman" w:hAnsi="Times New Roman" w:cs="Times New Roman"/>
          <w:sz w:val="24"/>
          <w:szCs w:val="24"/>
        </w:rPr>
        <w:t>•</w:t>
      </w:r>
      <w:r w:rsidRPr="00EF3D56">
        <w:rPr>
          <w:rFonts w:ascii="Times New Roman" w:hAnsi="Times New Roman" w:cs="Times New Roman"/>
          <w:sz w:val="24"/>
          <w:szCs w:val="24"/>
        </w:rPr>
        <w:tab/>
      </w:r>
      <w:r w:rsidR="0009255F">
        <w:rPr>
          <w:rFonts w:ascii="Times New Roman" w:hAnsi="Times New Roman" w:cs="Times New Roman"/>
          <w:sz w:val="24"/>
          <w:szCs w:val="24"/>
        </w:rPr>
        <w:t>no plkst 15:00</w:t>
      </w:r>
      <w:r w:rsidR="009915DE">
        <w:rPr>
          <w:rFonts w:ascii="Times New Roman" w:hAnsi="Times New Roman" w:cs="Times New Roman"/>
          <w:sz w:val="24"/>
          <w:szCs w:val="24"/>
        </w:rPr>
        <w:t>-18:00</w:t>
      </w:r>
      <w:r w:rsidR="0009255F">
        <w:rPr>
          <w:rFonts w:ascii="Times New Roman" w:hAnsi="Times New Roman" w:cs="Times New Roman"/>
          <w:sz w:val="24"/>
          <w:szCs w:val="24"/>
        </w:rPr>
        <w:t xml:space="preserve"> </w:t>
      </w:r>
      <w:r w:rsidRPr="00EF3D56">
        <w:rPr>
          <w:rFonts w:ascii="Times New Roman" w:hAnsi="Times New Roman" w:cs="Times New Roman"/>
          <w:sz w:val="24"/>
          <w:szCs w:val="24"/>
        </w:rPr>
        <w:t>praktiskas apmācības “Saskarsmes un etiķetes prasmju ietekme uz uzņēmuma tēlu”, lektore</w:t>
      </w:r>
      <w:r w:rsidR="00061E87">
        <w:rPr>
          <w:rFonts w:ascii="Times New Roman" w:hAnsi="Times New Roman" w:cs="Times New Roman"/>
          <w:sz w:val="24"/>
          <w:szCs w:val="24"/>
        </w:rPr>
        <w:t xml:space="preserve"> – </w:t>
      </w:r>
      <w:r w:rsidRPr="00EF3D56">
        <w:rPr>
          <w:rFonts w:ascii="Times New Roman" w:hAnsi="Times New Roman" w:cs="Times New Roman"/>
          <w:sz w:val="24"/>
          <w:szCs w:val="24"/>
        </w:rPr>
        <w:t>trenere Kristīne Sprūdža, pasākuma norises vieta - Aizkraukles pilsētas bibliotēkā, Lāčplēša ielā 3, Aizkrauklē</w:t>
      </w:r>
    </w:p>
    <w:p w:rsidR="0009255F" w:rsidRPr="00EF3D56" w:rsidRDefault="0009255F" w:rsidP="00EF3D56">
      <w:pPr>
        <w:jc w:val="both"/>
        <w:rPr>
          <w:rFonts w:ascii="Times New Roman" w:hAnsi="Times New Roman" w:cs="Times New Roman"/>
          <w:sz w:val="24"/>
          <w:szCs w:val="24"/>
        </w:rPr>
      </w:pPr>
      <w:r>
        <w:rPr>
          <w:rFonts w:ascii="Times New Roman" w:hAnsi="Times New Roman" w:cs="Times New Roman"/>
          <w:sz w:val="24"/>
          <w:szCs w:val="24"/>
        </w:rPr>
        <w:t>REĢISTRĒŠANĀS BŪS PIEEJAMA NO 13.FEBRUĀRA</w:t>
      </w:r>
    </w:p>
    <w:p w:rsidR="00EF3D56" w:rsidRDefault="00EF3D56" w:rsidP="00EF3D56">
      <w:pPr>
        <w:jc w:val="both"/>
        <w:rPr>
          <w:rFonts w:ascii="Times New Roman" w:hAnsi="Times New Roman" w:cs="Times New Roman"/>
          <w:sz w:val="24"/>
          <w:szCs w:val="24"/>
        </w:rPr>
      </w:pPr>
      <w:r w:rsidRPr="00EF3D56">
        <w:rPr>
          <w:rFonts w:ascii="Times New Roman" w:hAnsi="Times New Roman" w:cs="Times New Roman"/>
          <w:sz w:val="24"/>
          <w:szCs w:val="24"/>
        </w:rPr>
        <w:t>•</w:t>
      </w:r>
      <w:r w:rsidRPr="00EF3D56">
        <w:rPr>
          <w:rFonts w:ascii="Times New Roman" w:hAnsi="Times New Roman" w:cs="Times New Roman"/>
          <w:sz w:val="24"/>
          <w:szCs w:val="24"/>
        </w:rPr>
        <w:tab/>
      </w:r>
      <w:r w:rsidR="0009255F">
        <w:rPr>
          <w:rFonts w:ascii="Times New Roman" w:hAnsi="Times New Roman" w:cs="Times New Roman"/>
          <w:sz w:val="24"/>
          <w:szCs w:val="24"/>
        </w:rPr>
        <w:t xml:space="preserve">no plkst </w:t>
      </w:r>
      <w:r w:rsidRPr="00EF3D56">
        <w:rPr>
          <w:rFonts w:ascii="Times New Roman" w:hAnsi="Times New Roman" w:cs="Times New Roman"/>
          <w:sz w:val="24"/>
          <w:szCs w:val="24"/>
        </w:rPr>
        <w:t xml:space="preserve">«Uzņēmēju dienu 2019» svinīga atklāšana un </w:t>
      </w:r>
      <w:r w:rsidR="00061E87">
        <w:rPr>
          <w:rFonts w:ascii="Times New Roman" w:hAnsi="Times New Roman" w:cs="Times New Roman"/>
          <w:sz w:val="24"/>
          <w:szCs w:val="24"/>
        </w:rPr>
        <w:t>informācija</w:t>
      </w:r>
      <w:r w:rsidRPr="00EF3D56">
        <w:rPr>
          <w:rFonts w:ascii="Times New Roman" w:hAnsi="Times New Roman" w:cs="Times New Roman"/>
          <w:sz w:val="24"/>
          <w:szCs w:val="24"/>
        </w:rPr>
        <w:t xml:space="preserve"> </w:t>
      </w:r>
      <w:r w:rsidR="00061E87">
        <w:rPr>
          <w:rFonts w:ascii="Times New Roman" w:hAnsi="Times New Roman" w:cs="Times New Roman"/>
          <w:sz w:val="24"/>
          <w:szCs w:val="24"/>
        </w:rPr>
        <w:t>p</w:t>
      </w:r>
      <w:r w:rsidRPr="00EF3D56">
        <w:rPr>
          <w:rFonts w:ascii="Times New Roman" w:hAnsi="Times New Roman" w:cs="Times New Roman"/>
          <w:sz w:val="24"/>
          <w:szCs w:val="24"/>
        </w:rPr>
        <w:t xml:space="preserve">ar pasākumiem un projekta aktivitātēm (laukumā pie Aizkraukles novada </w:t>
      </w:r>
      <w:r w:rsidR="00061E87">
        <w:rPr>
          <w:rFonts w:ascii="Times New Roman" w:hAnsi="Times New Roman" w:cs="Times New Roman"/>
          <w:sz w:val="24"/>
          <w:szCs w:val="24"/>
        </w:rPr>
        <w:t>pašvaldības</w:t>
      </w:r>
      <w:r w:rsidRPr="00EF3D56">
        <w:rPr>
          <w:rFonts w:ascii="Times New Roman" w:hAnsi="Times New Roman" w:cs="Times New Roman"/>
          <w:sz w:val="24"/>
          <w:szCs w:val="24"/>
        </w:rPr>
        <w:t>, Lāčplēša iela 1</w:t>
      </w:r>
      <w:r w:rsidR="00061E87">
        <w:rPr>
          <w:rFonts w:ascii="Times New Roman" w:hAnsi="Times New Roman" w:cs="Times New Roman"/>
          <w:sz w:val="24"/>
          <w:szCs w:val="24"/>
        </w:rPr>
        <w:t>A</w:t>
      </w:r>
      <w:r w:rsidRPr="00EF3D56">
        <w:rPr>
          <w:rFonts w:ascii="Times New Roman" w:hAnsi="Times New Roman" w:cs="Times New Roman"/>
          <w:sz w:val="24"/>
          <w:szCs w:val="24"/>
        </w:rPr>
        <w:t>, Aizkraukle)</w:t>
      </w:r>
    </w:p>
    <w:p w:rsidR="00352F00" w:rsidRDefault="009915DE" w:rsidP="00352F00">
      <w:pPr>
        <w:spacing w:after="0" w:line="240" w:lineRule="auto"/>
        <w:jc w:val="both"/>
        <w:rPr>
          <w:rFonts w:ascii="Times New Roman" w:hAnsi="Times New Roman" w:cs="Times New Roman"/>
          <w:b/>
          <w:sz w:val="24"/>
          <w:szCs w:val="24"/>
        </w:rPr>
      </w:pPr>
      <w:r w:rsidRPr="00352F00">
        <w:rPr>
          <w:rFonts w:ascii="Times New Roman" w:hAnsi="Times New Roman" w:cs="Times New Roman"/>
          <w:b/>
          <w:color w:val="002060"/>
          <w:sz w:val="28"/>
          <w:szCs w:val="28"/>
        </w:rPr>
        <w:t xml:space="preserve">14.martā no plkst.15:00-18:00 </w:t>
      </w:r>
      <w:r w:rsidR="00566B7C">
        <w:rPr>
          <w:rFonts w:ascii="Times New Roman" w:hAnsi="Times New Roman" w:cs="Times New Roman"/>
          <w:b/>
          <w:color w:val="002060"/>
          <w:sz w:val="28"/>
          <w:szCs w:val="28"/>
        </w:rPr>
        <w:t xml:space="preserve">aicinām uz </w:t>
      </w:r>
      <w:r w:rsidRPr="00352F00">
        <w:rPr>
          <w:rFonts w:ascii="Times New Roman" w:hAnsi="Times New Roman" w:cs="Times New Roman"/>
          <w:b/>
          <w:color w:val="002060"/>
          <w:sz w:val="28"/>
          <w:szCs w:val="28"/>
        </w:rPr>
        <w:t>pasākum</w:t>
      </w:r>
      <w:r w:rsidR="00566B7C">
        <w:rPr>
          <w:rFonts w:ascii="Times New Roman" w:hAnsi="Times New Roman" w:cs="Times New Roman"/>
          <w:b/>
          <w:color w:val="002060"/>
          <w:sz w:val="28"/>
          <w:szCs w:val="28"/>
        </w:rPr>
        <w:t>u</w:t>
      </w:r>
      <w:r w:rsidRPr="00352F00">
        <w:rPr>
          <w:rFonts w:ascii="Times New Roman" w:hAnsi="Times New Roman" w:cs="Times New Roman"/>
          <w:b/>
          <w:color w:val="002060"/>
          <w:sz w:val="28"/>
          <w:szCs w:val="28"/>
        </w:rPr>
        <w:t xml:space="preserve"> “Efektīva Pārmaiņu vadība”</w:t>
      </w:r>
      <w:r>
        <w:rPr>
          <w:rFonts w:ascii="Times New Roman" w:hAnsi="Times New Roman" w:cs="Times New Roman"/>
          <w:b/>
          <w:sz w:val="24"/>
          <w:szCs w:val="24"/>
        </w:rPr>
        <w:t>,</w:t>
      </w:r>
    </w:p>
    <w:p w:rsidR="009915DE" w:rsidRPr="009915DE" w:rsidRDefault="00061E87" w:rsidP="00352F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915DE" w:rsidRPr="009915DE">
        <w:rPr>
          <w:rFonts w:ascii="Times New Roman" w:hAnsi="Times New Roman" w:cs="Times New Roman"/>
          <w:sz w:val="24"/>
          <w:szCs w:val="24"/>
        </w:rPr>
        <w:t>ektors Zuarguss Zarmass (Viesturs Dūle)  Aizkraukles pilsētas bibliotēkā, Lāčplēša ielā 3, Aizkrauklē</w:t>
      </w:r>
      <w:r>
        <w:rPr>
          <w:rFonts w:ascii="Times New Roman" w:hAnsi="Times New Roman" w:cs="Times New Roman"/>
          <w:sz w:val="24"/>
          <w:szCs w:val="24"/>
        </w:rPr>
        <w:t>.</w:t>
      </w:r>
    </w:p>
    <w:p w:rsidR="00EF3D56" w:rsidRDefault="00061E87" w:rsidP="009915DE">
      <w:pPr>
        <w:jc w:val="both"/>
        <w:rPr>
          <w:rFonts w:ascii="Times New Roman" w:hAnsi="Times New Roman" w:cs="Times New Roman"/>
          <w:sz w:val="24"/>
          <w:szCs w:val="24"/>
        </w:rPr>
      </w:pPr>
      <w:r>
        <w:rPr>
          <w:rFonts w:ascii="Times New Roman" w:hAnsi="Times New Roman" w:cs="Times New Roman"/>
          <w:sz w:val="24"/>
          <w:szCs w:val="24"/>
        </w:rPr>
        <w:t>Pasākuma</w:t>
      </w:r>
      <w:r w:rsidR="009915DE" w:rsidRPr="009915DE">
        <w:rPr>
          <w:rFonts w:ascii="Times New Roman" w:hAnsi="Times New Roman" w:cs="Times New Roman"/>
          <w:sz w:val="24"/>
          <w:szCs w:val="24"/>
        </w:rPr>
        <w:t xml:space="preserve"> mērķis ir izglītot</w:t>
      </w:r>
      <w:r>
        <w:rPr>
          <w:rFonts w:ascii="Times New Roman" w:hAnsi="Times New Roman" w:cs="Times New Roman"/>
          <w:sz w:val="24"/>
          <w:szCs w:val="24"/>
        </w:rPr>
        <w:t>,</w:t>
      </w:r>
      <w:r w:rsidR="009915DE" w:rsidRPr="009915DE">
        <w:rPr>
          <w:rFonts w:ascii="Times New Roman" w:hAnsi="Times New Roman" w:cs="Times New Roman"/>
          <w:sz w:val="24"/>
          <w:szCs w:val="24"/>
        </w:rPr>
        <w:t xml:space="preserve"> kā gudri un pārdomāti īstenot pārmaiņas uzņēmumā. Plānots informēt par to, ko stāsta  globālie biznesa pētījumi par pārmaiņu sekmību vai nesekmību, kā izprast, ko var atļauties mainīt, kā arī informēt par pārmaiņu vadības astoņiem soļiem</w:t>
      </w:r>
      <w:r w:rsidR="00845AA3">
        <w:rPr>
          <w:rFonts w:ascii="Times New Roman" w:hAnsi="Times New Roman" w:cs="Times New Roman"/>
          <w:sz w:val="24"/>
          <w:szCs w:val="24"/>
        </w:rPr>
        <w:t>.</w:t>
      </w:r>
    </w:p>
    <w:p w:rsidR="0012339F" w:rsidRPr="0012339F" w:rsidRDefault="0012339F" w:rsidP="0012339F">
      <w:pPr>
        <w:jc w:val="both"/>
        <w:rPr>
          <w:rFonts w:ascii="Times New Roman" w:hAnsi="Times New Roman" w:cs="Times New Roman"/>
          <w:sz w:val="24"/>
          <w:szCs w:val="24"/>
        </w:rPr>
      </w:pPr>
      <w:r w:rsidRPr="0012339F">
        <w:rPr>
          <w:rFonts w:ascii="Times New Roman" w:hAnsi="Times New Roman" w:cs="Times New Roman"/>
          <w:sz w:val="24"/>
          <w:szCs w:val="24"/>
        </w:rPr>
        <w:t>REĢISTRĒŠANĀS BŪS PIEEJAMA NO 13.FEBRUĀRA</w:t>
      </w:r>
    </w:p>
    <w:p w:rsidR="00792740" w:rsidRPr="00352F00" w:rsidRDefault="00792740" w:rsidP="009915DE">
      <w:pPr>
        <w:jc w:val="both"/>
        <w:rPr>
          <w:rFonts w:ascii="Times New Roman" w:hAnsi="Times New Roman" w:cs="Times New Roman"/>
          <w:b/>
          <w:color w:val="002060"/>
          <w:sz w:val="28"/>
          <w:szCs w:val="28"/>
        </w:rPr>
      </w:pPr>
      <w:r w:rsidRPr="00352F00">
        <w:rPr>
          <w:rFonts w:ascii="Times New Roman" w:hAnsi="Times New Roman" w:cs="Times New Roman"/>
          <w:b/>
          <w:color w:val="002060"/>
          <w:sz w:val="28"/>
          <w:szCs w:val="28"/>
        </w:rPr>
        <w:t xml:space="preserve">15.martā no plkst.10:00-15:00 </w:t>
      </w:r>
      <w:r w:rsidR="00566B7C">
        <w:rPr>
          <w:rFonts w:ascii="Times New Roman" w:hAnsi="Times New Roman" w:cs="Times New Roman"/>
          <w:b/>
          <w:color w:val="002060"/>
          <w:sz w:val="28"/>
          <w:szCs w:val="28"/>
        </w:rPr>
        <w:t xml:space="preserve">aicinām uz </w:t>
      </w:r>
      <w:r w:rsidRPr="00352F00">
        <w:rPr>
          <w:rFonts w:ascii="Times New Roman" w:hAnsi="Times New Roman" w:cs="Times New Roman"/>
          <w:b/>
          <w:color w:val="002060"/>
          <w:sz w:val="28"/>
          <w:szCs w:val="28"/>
        </w:rPr>
        <w:t>karjeras un izaugsmes</w:t>
      </w:r>
      <w:r w:rsidR="001C040B" w:rsidRPr="00352F00">
        <w:rPr>
          <w:rFonts w:ascii="Times New Roman" w:hAnsi="Times New Roman" w:cs="Times New Roman"/>
          <w:b/>
          <w:color w:val="002060"/>
          <w:sz w:val="28"/>
          <w:szCs w:val="28"/>
        </w:rPr>
        <w:t xml:space="preserve"> dien</w:t>
      </w:r>
      <w:r w:rsidR="00566B7C">
        <w:rPr>
          <w:rFonts w:ascii="Times New Roman" w:hAnsi="Times New Roman" w:cs="Times New Roman"/>
          <w:b/>
          <w:color w:val="002060"/>
          <w:sz w:val="28"/>
          <w:szCs w:val="28"/>
        </w:rPr>
        <w:t>u</w:t>
      </w:r>
      <w:r w:rsidR="001C040B" w:rsidRPr="00352F00">
        <w:rPr>
          <w:rFonts w:ascii="Times New Roman" w:hAnsi="Times New Roman" w:cs="Times New Roman"/>
          <w:b/>
          <w:color w:val="002060"/>
          <w:sz w:val="28"/>
          <w:szCs w:val="28"/>
        </w:rPr>
        <w:t xml:space="preserve"> “Atver durvis nākotnei”</w:t>
      </w:r>
    </w:p>
    <w:p w:rsidR="00A80CA8" w:rsidRPr="00A80CA8" w:rsidRDefault="00A80CA8" w:rsidP="00A80CA8">
      <w:pPr>
        <w:jc w:val="both"/>
        <w:rPr>
          <w:rFonts w:ascii="Times New Roman" w:hAnsi="Times New Roman" w:cs="Times New Roman"/>
          <w:sz w:val="24"/>
          <w:szCs w:val="24"/>
        </w:rPr>
      </w:pPr>
      <w:r w:rsidRPr="00A80CA8">
        <w:rPr>
          <w:rFonts w:ascii="Times New Roman" w:hAnsi="Times New Roman" w:cs="Times New Roman"/>
          <w:sz w:val="24"/>
          <w:szCs w:val="24"/>
        </w:rPr>
        <w:t>Renārs Zeltiņš iedvesmos par pieprasītām prasmēm un kompetencēm mūsdienu tirgū,  Jaunatnes starptautiskā aģentūra</w:t>
      </w:r>
      <w:r w:rsidR="00061E87">
        <w:rPr>
          <w:rFonts w:ascii="Times New Roman" w:hAnsi="Times New Roman" w:cs="Times New Roman"/>
          <w:sz w:val="24"/>
          <w:szCs w:val="24"/>
        </w:rPr>
        <w:t xml:space="preserve"> informēs</w:t>
      </w:r>
      <w:r w:rsidRPr="00A80CA8">
        <w:rPr>
          <w:rFonts w:ascii="Times New Roman" w:hAnsi="Times New Roman" w:cs="Times New Roman"/>
          <w:sz w:val="24"/>
          <w:szCs w:val="24"/>
        </w:rPr>
        <w:t xml:space="preserve"> par zināšanu un pieredzes apgūšanu ārzemēs, Aizkraukles profesionālā vidusskolas pārstāvji piedāvās doties ekskursijās un iepazīt izglītības iespējas, un daudzu citu iestāžu stendu izstāde un prezentācijas, darba intervijas simulācijas, interaktīvi piedāvājumi, radošās darbnīcas. </w:t>
      </w:r>
    </w:p>
    <w:p w:rsidR="00A80CA8" w:rsidRPr="00A80CA8" w:rsidRDefault="00A80CA8" w:rsidP="00A80CA8">
      <w:pPr>
        <w:jc w:val="both"/>
        <w:rPr>
          <w:rFonts w:ascii="Times New Roman" w:hAnsi="Times New Roman" w:cs="Times New Roman"/>
          <w:sz w:val="24"/>
          <w:szCs w:val="24"/>
        </w:rPr>
      </w:pPr>
      <w:r w:rsidRPr="00A80CA8">
        <w:rPr>
          <w:rFonts w:ascii="Times New Roman" w:hAnsi="Times New Roman" w:cs="Times New Roman"/>
          <w:sz w:val="24"/>
          <w:szCs w:val="24"/>
        </w:rPr>
        <w:t>Mērķis iepazīt tuvāko un tālāko izglītības pakalpojumu sniedzēju piedāvājumu, izvēlēties sev piemērotāko profesijas izglītības iestādi, uzzināt par uzņēmējdarbības uzsākšanas un atbalsta iespējām, brīvajām vakancēm un prakses iespējām uzņēmumos</w:t>
      </w:r>
    </w:p>
    <w:p w:rsidR="0012339F" w:rsidRPr="0012339F" w:rsidRDefault="0012339F" w:rsidP="0012339F">
      <w:pPr>
        <w:jc w:val="both"/>
        <w:rPr>
          <w:rFonts w:ascii="Times New Roman" w:hAnsi="Times New Roman" w:cs="Times New Roman"/>
          <w:sz w:val="24"/>
          <w:szCs w:val="24"/>
        </w:rPr>
      </w:pPr>
      <w:r w:rsidRPr="0012339F">
        <w:rPr>
          <w:rFonts w:ascii="Times New Roman" w:hAnsi="Times New Roman" w:cs="Times New Roman"/>
          <w:sz w:val="24"/>
          <w:szCs w:val="24"/>
        </w:rPr>
        <w:t>REĢISTRĒŠANĀS BŪS PIEEJAMA NO 13.FEBRUĀRA</w:t>
      </w:r>
    </w:p>
    <w:p w:rsidR="00D4746E" w:rsidRDefault="00D4746E" w:rsidP="00487173">
      <w:pPr>
        <w:jc w:val="both"/>
        <w:rPr>
          <w:rFonts w:ascii="Times New Roman" w:hAnsi="Times New Roman" w:cs="Times New Roman"/>
          <w:b/>
          <w:color w:val="002060"/>
          <w:sz w:val="28"/>
          <w:szCs w:val="28"/>
        </w:rPr>
      </w:pPr>
    </w:p>
    <w:p w:rsidR="00D4746E" w:rsidRDefault="00D4746E" w:rsidP="00487173">
      <w:pPr>
        <w:jc w:val="both"/>
        <w:rPr>
          <w:rFonts w:ascii="Times New Roman" w:hAnsi="Times New Roman" w:cs="Times New Roman"/>
          <w:b/>
          <w:color w:val="002060"/>
          <w:sz w:val="28"/>
          <w:szCs w:val="28"/>
        </w:rPr>
      </w:pPr>
    </w:p>
    <w:p w:rsidR="00A36B0E" w:rsidRDefault="00614FDA" w:rsidP="00487173">
      <w:pPr>
        <w:jc w:val="both"/>
        <w:rPr>
          <w:rFonts w:ascii="Times New Roman" w:hAnsi="Times New Roman" w:cs="Times New Roman"/>
          <w:sz w:val="24"/>
          <w:szCs w:val="24"/>
        </w:rPr>
      </w:pPr>
      <w:r w:rsidRPr="00566B7C">
        <w:rPr>
          <w:rFonts w:ascii="Times New Roman" w:hAnsi="Times New Roman" w:cs="Times New Roman"/>
          <w:b/>
          <w:color w:val="002060"/>
          <w:sz w:val="28"/>
          <w:szCs w:val="28"/>
        </w:rPr>
        <w:t xml:space="preserve">16.martā no plkst. 09:00-15:00 </w:t>
      </w:r>
      <w:bookmarkStart w:id="0" w:name="_Hlk535412691"/>
      <w:r w:rsidR="00566B7C" w:rsidRPr="00566B7C">
        <w:rPr>
          <w:rFonts w:ascii="Times New Roman" w:hAnsi="Times New Roman" w:cs="Times New Roman"/>
          <w:b/>
          <w:color w:val="002060"/>
          <w:sz w:val="28"/>
          <w:szCs w:val="28"/>
        </w:rPr>
        <w:t xml:space="preserve">aicinām uz </w:t>
      </w:r>
      <w:r w:rsidR="00566B7C">
        <w:rPr>
          <w:rFonts w:ascii="Times New Roman" w:hAnsi="Times New Roman" w:cs="Times New Roman"/>
          <w:b/>
          <w:color w:val="002060"/>
          <w:sz w:val="28"/>
          <w:szCs w:val="28"/>
        </w:rPr>
        <w:t>“</w:t>
      </w:r>
      <w:r w:rsidR="00487173" w:rsidRPr="00566B7C">
        <w:rPr>
          <w:rFonts w:ascii="Times New Roman" w:hAnsi="Times New Roman" w:cs="Times New Roman"/>
          <w:b/>
          <w:color w:val="002060"/>
          <w:sz w:val="28"/>
          <w:szCs w:val="28"/>
        </w:rPr>
        <w:t>Izstād</w:t>
      </w:r>
      <w:r w:rsidR="00566B7C">
        <w:rPr>
          <w:rFonts w:ascii="Times New Roman" w:hAnsi="Times New Roman" w:cs="Times New Roman"/>
          <w:b/>
          <w:color w:val="002060"/>
          <w:sz w:val="28"/>
          <w:szCs w:val="28"/>
        </w:rPr>
        <w:t>i</w:t>
      </w:r>
      <w:r w:rsidR="00061E87">
        <w:rPr>
          <w:rFonts w:ascii="Times New Roman" w:hAnsi="Times New Roman" w:cs="Times New Roman"/>
          <w:b/>
          <w:color w:val="002060"/>
          <w:sz w:val="28"/>
          <w:szCs w:val="28"/>
        </w:rPr>
        <w:t xml:space="preserve"> – </w:t>
      </w:r>
      <w:r w:rsidR="00487173" w:rsidRPr="00566B7C">
        <w:rPr>
          <w:rFonts w:ascii="Times New Roman" w:hAnsi="Times New Roman" w:cs="Times New Roman"/>
          <w:b/>
          <w:color w:val="002060"/>
          <w:sz w:val="28"/>
          <w:szCs w:val="28"/>
        </w:rPr>
        <w:t>gadatirgu</w:t>
      </w:r>
      <w:r w:rsidR="00566B7C">
        <w:rPr>
          <w:rFonts w:ascii="Times New Roman" w:hAnsi="Times New Roman" w:cs="Times New Roman"/>
          <w:b/>
          <w:color w:val="002060"/>
          <w:sz w:val="28"/>
          <w:szCs w:val="28"/>
        </w:rPr>
        <w:t>”</w:t>
      </w:r>
      <w:r w:rsidR="00487173" w:rsidRPr="00487173">
        <w:rPr>
          <w:rFonts w:ascii="Times New Roman" w:hAnsi="Times New Roman" w:cs="Times New Roman"/>
          <w:sz w:val="24"/>
          <w:szCs w:val="24"/>
        </w:rPr>
        <w:t xml:space="preserve">, kurā </w:t>
      </w:r>
      <w:r w:rsidR="00566B7C">
        <w:rPr>
          <w:rFonts w:ascii="Times New Roman" w:hAnsi="Times New Roman" w:cs="Times New Roman"/>
          <w:sz w:val="24"/>
          <w:szCs w:val="24"/>
        </w:rPr>
        <w:t>piedalīsies</w:t>
      </w:r>
      <w:r w:rsidR="00487173" w:rsidRPr="00487173">
        <w:rPr>
          <w:rFonts w:ascii="Times New Roman" w:hAnsi="Times New Roman" w:cs="Times New Roman"/>
          <w:sz w:val="24"/>
          <w:szCs w:val="24"/>
        </w:rPr>
        <w:t xml:space="preserve"> uzņēmēji, amatnieki, lauksaimnieki, NVO, Tūrisma informācijas centri, skolēnu mācību uzņēmumi un pašvaldības no visas Latvijas. Dienas gaitā </w:t>
      </w:r>
      <w:r w:rsidR="00566B7C">
        <w:rPr>
          <w:rFonts w:ascii="Times New Roman" w:hAnsi="Times New Roman" w:cs="Times New Roman"/>
          <w:sz w:val="24"/>
          <w:szCs w:val="24"/>
        </w:rPr>
        <w:t xml:space="preserve">tiks </w:t>
      </w:r>
      <w:r w:rsidR="00487173" w:rsidRPr="00487173">
        <w:rPr>
          <w:rFonts w:ascii="Times New Roman" w:hAnsi="Times New Roman" w:cs="Times New Roman"/>
          <w:sz w:val="24"/>
          <w:szCs w:val="24"/>
        </w:rPr>
        <w:t>prezentēt</w:t>
      </w:r>
      <w:r w:rsidR="00566B7C">
        <w:rPr>
          <w:rFonts w:ascii="Times New Roman" w:hAnsi="Times New Roman" w:cs="Times New Roman"/>
          <w:sz w:val="24"/>
          <w:szCs w:val="24"/>
        </w:rPr>
        <w:t>a</w:t>
      </w:r>
      <w:r w:rsidR="00487173" w:rsidRPr="00487173">
        <w:rPr>
          <w:rFonts w:ascii="Times New Roman" w:hAnsi="Times New Roman" w:cs="Times New Roman"/>
          <w:sz w:val="24"/>
          <w:szCs w:val="24"/>
        </w:rPr>
        <w:t xml:space="preserve"> produkcij</w:t>
      </w:r>
      <w:r w:rsidR="00566B7C">
        <w:rPr>
          <w:rFonts w:ascii="Times New Roman" w:hAnsi="Times New Roman" w:cs="Times New Roman"/>
          <w:sz w:val="24"/>
          <w:szCs w:val="24"/>
        </w:rPr>
        <w:t>a</w:t>
      </w:r>
      <w:r w:rsidR="00487173" w:rsidRPr="00487173">
        <w:rPr>
          <w:rFonts w:ascii="Times New Roman" w:hAnsi="Times New Roman" w:cs="Times New Roman"/>
          <w:sz w:val="24"/>
          <w:szCs w:val="24"/>
        </w:rPr>
        <w:t xml:space="preserve"> un pakalpojum</w:t>
      </w:r>
      <w:r w:rsidR="00566B7C">
        <w:rPr>
          <w:rFonts w:ascii="Times New Roman" w:hAnsi="Times New Roman" w:cs="Times New Roman"/>
          <w:sz w:val="24"/>
          <w:szCs w:val="24"/>
        </w:rPr>
        <w:t>i</w:t>
      </w:r>
      <w:r w:rsidR="00487173" w:rsidRPr="00487173">
        <w:rPr>
          <w:rFonts w:ascii="Times New Roman" w:hAnsi="Times New Roman" w:cs="Times New Roman"/>
          <w:sz w:val="24"/>
          <w:szCs w:val="24"/>
        </w:rPr>
        <w:t>, sniegt</w:t>
      </w:r>
      <w:r w:rsidR="00566B7C">
        <w:rPr>
          <w:rFonts w:ascii="Times New Roman" w:hAnsi="Times New Roman" w:cs="Times New Roman"/>
          <w:sz w:val="24"/>
          <w:szCs w:val="24"/>
        </w:rPr>
        <w:t>as</w:t>
      </w:r>
      <w:r w:rsidR="00487173" w:rsidRPr="00487173">
        <w:rPr>
          <w:rFonts w:ascii="Times New Roman" w:hAnsi="Times New Roman" w:cs="Times New Roman"/>
          <w:sz w:val="24"/>
          <w:szCs w:val="24"/>
        </w:rPr>
        <w:t xml:space="preserve"> konsultācijas, organizēt</w:t>
      </w:r>
      <w:r w:rsidR="00566B7C">
        <w:rPr>
          <w:rFonts w:ascii="Times New Roman" w:hAnsi="Times New Roman" w:cs="Times New Roman"/>
          <w:sz w:val="24"/>
          <w:szCs w:val="24"/>
        </w:rPr>
        <w:t>i</w:t>
      </w:r>
      <w:r w:rsidR="00487173" w:rsidRPr="00487173">
        <w:rPr>
          <w:rFonts w:ascii="Times New Roman" w:hAnsi="Times New Roman" w:cs="Times New Roman"/>
          <w:sz w:val="24"/>
          <w:szCs w:val="24"/>
        </w:rPr>
        <w:t xml:space="preserve"> konkurs</w:t>
      </w:r>
      <w:r w:rsidR="00566B7C">
        <w:rPr>
          <w:rFonts w:ascii="Times New Roman" w:hAnsi="Times New Roman" w:cs="Times New Roman"/>
          <w:sz w:val="24"/>
          <w:szCs w:val="24"/>
        </w:rPr>
        <w:t>i</w:t>
      </w:r>
      <w:r w:rsidR="00487173" w:rsidRPr="00487173">
        <w:rPr>
          <w:rFonts w:ascii="Times New Roman" w:hAnsi="Times New Roman" w:cs="Times New Roman"/>
          <w:sz w:val="24"/>
          <w:szCs w:val="24"/>
        </w:rPr>
        <w:t>, loterijas, degustācijas un produkcijas tirdzniecīb</w:t>
      </w:r>
      <w:r w:rsidR="00566B7C">
        <w:rPr>
          <w:rFonts w:ascii="Times New Roman" w:hAnsi="Times New Roman" w:cs="Times New Roman"/>
          <w:sz w:val="24"/>
          <w:szCs w:val="24"/>
        </w:rPr>
        <w:t>a</w:t>
      </w:r>
      <w:r w:rsidR="00487173" w:rsidRPr="00487173">
        <w:rPr>
          <w:rFonts w:ascii="Times New Roman" w:hAnsi="Times New Roman" w:cs="Times New Roman"/>
          <w:sz w:val="24"/>
          <w:szCs w:val="24"/>
        </w:rPr>
        <w:t xml:space="preserve">. </w:t>
      </w:r>
      <w:r w:rsidR="00566B7C">
        <w:rPr>
          <w:rFonts w:ascii="Times New Roman" w:hAnsi="Times New Roman" w:cs="Times New Roman"/>
          <w:sz w:val="24"/>
          <w:szCs w:val="24"/>
        </w:rPr>
        <w:t>“</w:t>
      </w:r>
      <w:r w:rsidR="00487173" w:rsidRPr="00487173">
        <w:rPr>
          <w:rFonts w:ascii="Times New Roman" w:hAnsi="Times New Roman" w:cs="Times New Roman"/>
          <w:sz w:val="24"/>
          <w:szCs w:val="24"/>
        </w:rPr>
        <w:t xml:space="preserve">Izstāde </w:t>
      </w:r>
      <w:r w:rsidR="00566B7C">
        <w:rPr>
          <w:rFonts w:ascii="Times New Roman" w:hAnsi="Times New Roman" w:cs="Times New Roman"/>
          <w:sz w:val="24"/>
          <w:szCs w:val="24"/>
        </w:rPr>
        <w:t>–</w:t>
      </w:r>
      <w:r w:rsidR="00487173" w:rsidRPr="00487173">
        <w:rPr>
          <w:rFonts w:ascii="Times New Roman" w:hAnsi="Times New Roman" w:cs="Times New Roman"/>
          <w:sz w:val="24"/>
          <w:szCs w:val="24"/>
        </w:rPr>
        <w:t xml:space="preserve"> gadatirgus</w:t>
      </w:r>
      <w:r w:rsidR="00566B7C">
        <w:rPr>
          <w:rFonts w:ascii="Times New Roman" w:hAnsi="Times New Roman" w:cs="Times New Roman"/>
          <w:sz w:val="24"/>
          <w:szCs w:val="24"/>
        </w:rPr>
        <w:t>”</w:t>
      </w:r>
      <w:r w:rsidR="00487173" w:rsidRPr="00487173">
        <w:rPr>
          <w:rFonts w:ascii="Times New Roman" w:hAnsi="Times New Roman" w:cs="Times New Roman"/>
          <w:sz w:val="24"/>
          <w:szCs w:val="24"/>
        </w:rPr>
        <w:t xml:space="preserve"> ir vieta, kur notiek pieredzes apmaiņa un jaunu kontaktu dibināšana. Orientēties piedāvājumā palīdz</w:t>
      </w:r>
      <w:r w:rsidR="00552984">
        <w:rPr>
          <w:rFonts w:ascii="Times New Roman" w:hAnsi="Times New Roman" w:cs="Times New Roman"/>
          <w:sz w:val="24"/>
          <w:szCs w:val="24"/>
        </w:rPr>
        <w:t>ē</w:t>
      </w:r>
      <w:r w:rsidR="00487173" w:rsidRPr="00487173">
        <w:rPr>
          <w:rFonts w:ascii="Times New Roman" w:hAnsi="Times New Roman" w:cs="Times New Roman"/>
          <w:sz w:val="24"/>
          <w:szCs w:val="24"/>
        </w:rPr>
        <w:t xml:space="preserve">s Normunds Laizāns – aktieris, pasākumu vadītājs (Aizkraukles sporta halle, </w:t>
      </w:r>
      <w:r w:rsidR="00487173" w:rsidRPr="00487173">
        <w:rPr>
          <w:rFonts w:ascii="Times New Roman" w:hAnsi="Times New Roman" w:cs="Times New Roman"/>
          <w:b/>
          <w:bCs/>
          <w:sz w:val="24"/>
          <w:szCs w:val="24"/>
        </w:rPr>
        <w:t> </w:t>
      </w:r>
      <w:r w:rsidR="00487173" w:rsidRPr="00487173">
        <w:rPr>
          <w:rFonts w:ascii="Times New Roman" w:hAnsi="Times New Roman" w:cs="Times New Roman"/>
          <w:sz w:val="24"/>
          <w:szCs w:val="24"/>
        </w:rPr>
        <w:t>Lāčplēša iela 21, Aizkraukle)</w:t>
      </w:r>
      <w:bookmarkEnd w:id="0"/>
      <w:r w:rsidR="00487173" w:rsidRPr="00487173">
        <w:rPr>
          <w:rFonts w:ascii="Times New Roman" w:hAnsi="Times New Roman" w:cs="Times New Roman"/>
          <w:sz w:val="24"/>
          <w:szCs w:val="24"/>
        </w:rPr>
        <w:t xml:space="preserve"> </w:t>
      </w:r>
    </w:p>
    <w:p w:rsidR="00AE43C3" w:rsidRPr="00AE43C3" w:rsidRDefault="00AE43C3" w:rsidP="00FC2B75">
      <w:pPr>
        <w:jc w:val="both"/>
        <w:rPr>
          <w:rFonts w:ascii="Times New Roman" w:hAnsi="Times New Roman" w:cs="Times New Roman"/>
          <w:color w:val="002060"/>
          <w:sz w:val="28"/>
          <w:szCs w:val="28"/>
        </w:rPr>
      </w:pPr>
      <w:r w:rsidRPr="00AE43C3">
        <w:rPr>
          <w:rFonts w:ascii="Times New Roman" w:hAnsi="Times New Roman" w:cs="Times New Roman"/>
          <w:color w:val="002060"/>
          <w:sz w:val="28"/>
          <w:szCs w:val="28"/>
        </w:rPr>
        <w:t>A</w:t>
      </w:r>
      <w:r w:rsidR="00FC2B75" w:rsidRPr="00FC2B75">
        <w:rPr>
          <w:rFonts w:ascii="Times New Roman" w:hAnsi="Times New Roman" w:cs="Times New Roman"/>
          <w:color w:val="002060"/>
          <w:sz w:val="28"/>
          <w:szCs w:val="28"/>
        </w:rPr>
        <w:t>icinā</w:t>
      </w:r>
      <w:r w:rsidR="00061E87">
        <w:rPr>
          <w:rFonts w:ascii="Times New Roman" w:hAnsi="Times New Roman" w:cs="Times New Roman"/>
          <w:color w:val="002060"/>
          <w:sz w:val="28"/>
          <w:szCs w:val="28"/>
        </w:rPr>
        <w:t xml:space="preserve">m </w:t>
      </w:r>
      <w:r w:rsidRPr="00AE43C3">
        <w:rPr>
          <w:rFonts w:ascii="Times New Roman" w:hAnsi="Times New Roman" w:cs="Times New Roman"/>
          <w:color w:val="002060"/>
          <w:sz w:val="28"/>
          <w:szCs w:val="28"/>
        </w:rPr>
        <w:t xml:space="preserve">pieteikties </w:t>
      </w:r>
      <w:r w:rsidR="00061E87">
        <w:rPr>
          <w:rFonts w:ascii="Times New Roman" w:hAnsi="Times New Roman" w:cs="Times New Roman"/>
          <w:color w:val="002060"/>
          <w:sz w:val="28"/>
          <w:szCs w:val="28"/>
        </w:rPr>
        <w:t>“</w:t>
      </w:r>
      <w:r w:rsidRPr="00FC2B75">
        <w:rPr>
          <w:rFonts w:ascii="Times New Roman" w:hAnsi="Times New Roman" w:cs="Times New Roman"/>
          <w:b/>
          <w:bCs/>
          <w:i/>
          <w:iCs/>
          <w:color w:val="002060"/>
          <w:sz w:val="28"/>
          <w:szCs w:val="28"/>
        </w:rPr>
        <w:t>Uzņēmēju dienu 2019” pasākum</w:t>
      </w:r>
      <w:r w:rsidRPr="00AE43C3">
        <w:rPr>
          <w:rFonts w:ascii="Times New Roman" w:hAnsi="Times New Roman" w:cs="Times New Roman"/>
          <w:b/>
          <w:bCs/>
          <w:i/>
          <w:iCs/>
          <w:color w:val="002060"/>
          <w:sz w:val="28"/>
          <w:szCs w:val="28"/>
        </w:rPr>
        <w:t>a</w:t>
      </w:r>
      <w:r w:rsidRPr="00FC2B75">
        <w:rPr>
          <w:rFonts w:ascii="Times New Roman" w:hAnsi="Times New Roman" w:cs="Times New Roman"/>
          <w:b/>
          <w:bCs/>
          <w:i/>
          <w:iCs/>
          <w:color w:val="002060"/>
          <w:sz w:val="28"/>
          <w:szCs w:val="28"/>
        </w:rPr>
        <w:t xml:space="preserve"> “Izstāde</w:t>
      </w:r>
      <w:r w:rsidR="00061E87">
        <w:rPr>
          <w:rFonts w:ascii="Times New Roman" w:hAnsi="Times New Roman" w:cs="Times New Roman"/>
          <w:b/>
          <w:bCs/>
          <w:i/>
          <w:iCs/>
          <w:color w:val="002060"/>
          <w:sz w:val="28"/>
          <w:szCs w:val="28"/>
        </w:rPr>
        <w:t xml:space="preserve"> – </w:t>
      </w:r>
      <w:r w:rsidRPr="00FC2B75">
        <w:rPr>
          <w:rFonts w:ascii="Times New Roman" w:hAnsi="Times New Roman" w:cs="Times New Roman"/>
          <w:b/>
          <w:bCs/>
          <w:i/>
          <w:iCs/>
          <w:color w:val="002060"/>
          <w:sz w:val="28"/>
          <w:szCs w:val="28"/>
        </w:rPr>
        <w:t>gadatirgus”</w:t>
      </w:r>
      <w:r>
        <w:rPr>
          <w:rFonts w:ascii="Times New Roman" w:hAnsi="Times New Roman" w:cs="Times New Roman"/>
          <w:b/>
          <w:bCs/>
          <w:i/>
          <w:iCs/>
          <w:color w:val="002060"/>
          <w:sz w:val="28"/>
          <w:szCs w:val="28"/>
        </w:rPr>
        <w:t xml:space="preserve"> </w:t>
      </w:r>
      <w:r w:rsidRPr="00AE43C3">
        <w:rPr>
          <w:rFonts w:ascii="Times New Roman" w:hAnsi="Times New Roman" w:cs="Times New Roman"/>
          <w:color w:val="002060"/>
          <w:sz w:val="28"/>
          <w:szCs w:val="28"/>
        </w:rPr>
        <w:t>dalībniek</w:t>
      </w:r>
      <w:r w:rsidR="00061E87">
        <w:rPr>
          <w:rFonts w:ascii="Times New Roman" w:hAnsi="Times New Roman" w:cs="Times New Roman"/>
          <w:color w:val="002060"/>
          <w:sz w:val="28"/>
          <w:szCs w:val="28"/>
        </w:rPr>
        <w:t>us</w:t>
      </w:r>
      <w:r w:rsidRPr="00AE43C3">
        <w:rPr>
          <w:rFonts w:ascii="Times New Roman" w:hAnsi="Times New Roman" w:cs="Times New Roman"/>
          <w:color w:val="002060"/>
          <w:sz w:val="28"/>
          <w:szCs w:val="28"/>
        </w:rPr>
        <w:t xml:space="preserve"> </w:t>
      </w:r>
      <w:r w:rsidR="00333CB8">
        <w:rPr>
          <w:rFonts w:ascii="Times New Roman" w:hAnsi="Times New Roman" w:cs="Times New Roman"/>
          <w:color w:val="002060"/>
          <w:sz w:val="28"/>
          <w:szCs w:val="28"/>
        </w:rPr>
        <w:t>–</w:t>
      </w:r>
      <w:r w:rsidR="00FC2B75" w:rsidRPr="00FC2B75">
        <w:rPr>
          <w:rFonts w:ascii="Times New Roman" w:hAnsi="Times New Roman" w:cs="Times New Roman"/>
          <w:color w:val="002060"/>
          <w:sz w:val="28"/>
          <w:szCs w:val="28"/>
        </w:rPr>
        <w:t xml:space="preserve"> </w:t>
      </w:r>
      <w:r w:rsidR="00333CB8">
        <w:rPr>
          <w:rFonts w:ascii="Times New Roman" w:hAnsi="Times New Roman" w:cs="Times New Roman"/>
          <w:color w:val="002060"/>
          <w:sz w:val="28"/>
          <w:szCs w:val="28"/>
        </w:rPr>
        <w:t>mājražotāj</w:t>
      </w:r>
      <w:r w:rsidR="00061E87">
        <w:rPr>
          <w:rFonts w:ascii="Times New Roman" w:hAnsi="Times New Roman" w:cs="Times New Roman"/>
          <w:color w:val="002060"/>
          <w:sz w:val="28"/>
          <w:szCs w:val="28"/>
        </w:rPr>
        <w:t>us</w:t>
      </w:r>
      <w:r w:rsidR="00333CB8">
        <w:rPr>
          <w:rFonts w:ascii="Times New Roman" w:hAnsi="Times New Roman" w:cs="Times New Roman"/>
          <w:color w:val="002060"/>
          <w:sz w:val="28"/>
          <w:szCs w:val="28"/>
        </w:rPr>
        <w:t xml:space="preserve">, </w:t>
      </w:r>
      <w:r w:rsidR="00FC2B75" w:rsidRPr="00FC2B75">
        <w:rPr>
          <w:rFonts w:ascii="Times New Roman" w:hAnsi="Times New Roman" w:cs="Times New Roman"/>
          <w:color w:val="002060"/>
          <w:sz w:val="28"/>
          <w:szCs w:val="28"/>
        </w:rPr>
        <w:t>uzņēmēj</w:t>
      </w:r>
      <w:r w:rsidR="00061E87">
        <w:rPr>
          <w:rFonts w:ascii="Times New Roman" w:hAnsi="Times New Roman" w:cs="Times New Roman"/>
          <w:color w:val="002060"/>
          <w:sz w:val="28"/>
          <w:szCs w:val="28"/>
        </w:rPr>
        <w:t>us</w:t>
      </w:r>
      <w:r w:rsidR="00FC2B75" w:rsidRPr="00FC2B75">
        <w:rPr>
          <w:rFonts w:ascii="Times New Roman" w:hAnsi="Times New Roman" w:cs="Times New Roman"/>
          <w:color w:val="002060"/>
          <w:sz w:val="28"/>
          <w:szCs w:val="28"/>
        </w:rPr>
        <w:t>, amatniek</w:t>
      </w:r>
      <w:r w:rsidR="00061E87">
        <w:rPr>
          <w:rFonts w:ascii="Times New Roman" w:hAnsi="Times New Roman" w:cs="Times New Roman"/>
          <w:color w:val="002060"/>
          <w:sz w:val="28"/>
          <w:szCs w:val="28"/>
        </w:rPr>
        <w:t>us</w:t>
      </w:r>
      <w:r w:rsidR="00FC2B75" w:rsidRPr="00FC2B75">
        <w:rPr>
          <w:rFonts w:ascii="Times New Roman" w:hAnsi="Times New Roman" w:cs="Times New Roman"/>
          <w:color w:val="002060"/>
          <w:sz w:val="28"/>
          <w:szCs w:val="28"/>
        </w:rPr>
        <w:t>, lauksaimniek</w:t>
      </w:r>
      <w:r w:rsidR="00061E87">
        <w:rPr>
          <w:rFonts w:ascii="Times New Roman" w:hAnsi="Times New Roman" w:cs="Times New Roman"/>
          <w:color w:val="002060"/>
          <w:sz w:val="28"/>
          <w:szCs w:val="28"/>
        </w:rPr>
        <w:t>us</w:t>
      </w:r>
      <w:r w:rsidR="00FC2B75" w:rsidRPr="00FC2B75">
        <w:rPr>
          <w:rFonts w:ascii="Times New Roman" w:hAnsi="Times New Roman" w:cs="Times New Roman"/>
          <w:color w:val="002060"/>
          <w:sz w:val="28"/>
          <w:szCs w:val="28"/>
        </w:rPr>
        <w:t>, NVO, Tūrisma informācijas centr</w:t>
      </w:r>
      <w:r w:rsidR="00061E87">
        <w:rPr>
          <w:rFonts w:ascii="Times New Roman" w:hAnsi="Times New Roman" w:cs="Times New Roman"/>
          <w:color w:val="002060"/>
          <w:sz w:val="28"/>
          <w:szCs w:val="28"/>
        </w:rPr>
        <w:t>us</w:t>
      </w:r>
      <w:r w:rsidR="00FC2B75" w:rsidRPr="00FC2B75">
        <w:rPr>
          <w:rFonts w:ascii="Times New Roman" w:hAnsi="Times New Roman" w:cs="Times New Roman"/>
          <w:color w:val="002060"/>
          <w:sz w:val="28"/>
          <w:szCs w:val="28"/>
        </w:rPr>
        <w:t>, skolēnu mācību uzņēmum</w:t>
      </w:r>
      <w:r w:rsidR="00061E87">
        <w:rPr>
          <w:rFonts w:ascii="Times New Roman" w:hAnsi="Times New Roman" w:cs="Times New Roman"/>
          <w:color w:val="002060"/>
          <w:sz w:val="28"/>
          <w:szCs w:val="28"/>
        </w:rPr>
        <w:t>us</w:t>
      </w:r>
      <w:r w:rsidR="00FC2B75" w:rsidRPr="00FC2B75">
        <w:rPr>
          <w:rFonts w:ascii="Times New Roman" w:hAnsi="Times New Roman" w:cs="Times New Roman"/>
          <w:color w:val="002060"/>
          <w:sz w:val="28"/>
          <w:szCs w:val="28"/>
        </w:rPr>
        <w:t xml:space="preserve"> un pašvaldības no visas Latvijas</w:t>
      </w:r>
      <w:r w:rsidR="00061E87">
        <w:rPr>
          <w:rFonts w:ascii="Times New Roman" w:hAnsi="Times New Roman" w:cs="Times New Roman"/>
          <w:color w:val="002060"/>
          <w:sz w:val="28"/>
          <w:szCs w:val="28"/>
        </w:rPr>
        <w:t>.</w:t>
      </w:r>
    </w:p>
    <w:p w:rsidR="00FC2B75" w:rsidRPr="00FC2B75" w:rsidRDefault="00FC2B75" w:rsidP="00FC2B75">
      <w:pPr>
        <w:jc w:val="both"/>
        <w:rPr>
          <w:rFonts w:ascii="Times New Roman" w:hAnsi="Times New Roman" w:cs="Times New Roman"/>
          <w:sz w:val="24"/>
          <w:szCs w:val="24"/>
        </w:rPr>
      </w:pPr>
      <w:r w:rsidRPr="00FC2B75">
        <w:rPr>
          <w:rFonts w:ascii="Times New Roman" w:hAnsi="Times New Roman" w:cs="Times New Roman"/>
          <w:b/>
          <w:bCs/>
          <w:sz w:val="24"/>
          <w:szCs w:val="24"/>
        </w:rPr>
        <w:t>Dalība izstādē ir bez maksas</w:t>
      </w:r>
      <w:r w:rsidR="00061E87">
        <w:rPr>
          <w:rFonts w:ascii="Times New Roman" w:hAnsi="Times New Roman" w:cs="Times New Roman"/>
          <w:b/>
          <w:bCs/>
          <w:sz w:val="24"/>
          <w:szCs w:val="24"/>
        </w:rPr>
        <w:t>,</w:t>
      </w:r>
      <w:r w:rsidRPr="00FC2B75">
        <w:rPr>
          <w:rFonts w:ascii="Times New Roman" w:hAnsi="Times New Roman" w:cs="Times New Roman"/>
          <w:b/>
          <w:bCs/>
          <w:sz w:val="24"/>
          <w:szCs w:val="24"/>
        </w:rPr>
        <w:t xml:space="preserve"> lūgums </w:t>
      </w:r>
      <w:r w:rsidR="00061E87" w:rsidRPr="00FC2B75">
        <w:rPr>
          <w:rFonts w:ascii="Times New Roman" w:hAnsi="Times New Roman" w:cs="Times New Roman"/>
          <w:b/>
          <w:bCs/>
          <w:sz w:val="24"/>
          <w:szCs w:val="24"/>
        </w:rPr>
        <w:t>līdz 28.februārim</w:t>
      </w:r>
      <w:r w:rsidR="00061E87" w:rsidRPr="00FC2B75">
        <w:rPr>
          <w:rFonts w:ascii="Times New Roman" w:hAnsi="Times New Roman" w:cs="Times New Roman"/>
          <w:b/>
          <w:bCs/>
          <w:sz w:val="24"/>
          <w:szCs w:val="24"/>
        </w:rPr>
        <w:t xml:space="preserve"> </w:t>
      </w:r>
      <w:r w:rsidRPr="00FC2B75">
        <w:rPr>
          <w:rFonts w:ascii="Times New Roman" w:hAnsi="Times New Roman" w:cs="Times New Roman"/>
          <w:b/>
          <w:bCs/>
          <w:sz w:val="24"/>
          <w:szCs w:val="24"/>
        </w:rPr>
        <w:t>korekti aizpildīt</w:t>
      </w:r>
      <w:r w:rsidRPr="00FC2B75">
        <w:rPr>
          <w:rFonts w:ascii="Times New Roman" w:hAnsi="Times New Roman" w:cs="Times New Roman"/>
          <w:sz w:val="24"/>
          <w:szCs w:val="24"/>
        </w:rPr>
        <w:t xml:space="preserve"> </w:t>
      </w:r>
      <w:r w:rsidR="00924B4C">
        <w:rPr>
          <w:rFonts w:ascii="Times New Roman" w:hAnsi="Times New Roman" w:cs="Times New Roman"/>
          <w:b/>
          <w:bCs/>
          <w:sz w:val="24"/>
          <w:szCs w:val="24"/>
        </w:rPr>
        <w:t>REĢISTRĒŠANĀS</w:t>
      </w:r>
      <w:r w:rsidRPr="00FC2B75">
        <w:rPr>
          <w:rFonts w:ascii="Times New Roman" w:hAnsi="Times New Roman" w:cs="Times New Roman"/>
          <w:b/>
          <w:bCs/>
          <w:sz w:val="24"/>
          <w:szCs w:val="24"/>
        </w:rPr>
        <w:t xml:space="preserve"> ANKETU  </w:t>
      </w:r>
      <w:hyperlink r:id="rId5" w:history="1">
        <w:r w:rsidRPr="00FC2B75">
          <w:rPr>
            <w:rStyle w:val="Hyperlink"/>
            <w:rFonts w:ascii="Times New Roman" w:hAnsi="Times New Roman" w:cs="Times New Roman"/>
            <w:b/>
            <w:bCs/>
            <w:sz w:val="24"/>
            <w:szCs w:val="24"/>
          </w:rPr>
          <w:t>https://www.mitto.me/izstade-gadatirgus/pieteikties</w:t>
        </w:r>
      </w:hyperlink>
      <w:r w:rsidR="00061E87">
        <w:rPr>
          <w:rFonts w:ascii="Times New Roman" w:hAnsi="Times New Roman" w:cs="Times New Roman"/>
          <w:sz w:val="24"/>
          <w:szCs w:val="24"/>
        </w:rPr>
        <w:t>.</w:t>
      </w:r>
      <w:r w:rsidRPr="00FC2B75">
        <w:rPr>
          <w:rFonts w:ascii="Times New Roman" w:hAnsi="Times New Roman" w:cs="Times New Roman"/>
          <w:sz w:val="24"/>
          <w:szCs w:val="24"/>
        </w:rPr>
        <w:t xml:space="preserve"> </w:t>
      </w:r>
      <w:r w:rsidR="00061E87">
        <w:rPr>
          <w:rFonts w:ascii="Times New Roman" w:hAnsi="Times New Roman" w:cs="Times New Roman"/>
          <w:sz w:val="24"/>
          <w:szCs w:val="24"/>
        </w:rPr>
        <w:t>A</w:t>
      </w:r>
      <w:r w:rsidRPr="00FC2B75">
        <w:rPr>
          <w:rFonts w:ascii="Times New Roman" w:hAnsi="Times New Roman" w:cs="Times New Roman"/>
          <w:sz w:val="24"/>
          <w:szCs w:val="24"/>
        </w:rPr>
        <w:t xml:space="preserve">pstiprinājumu par dalību nosutīsim </w:t>
      </w:r>
      <w:r>
        <w:rPr>
          <w:rFonts w:ascii="Times New Roman" w:hAnsi="Times New Roman" w:cs="Times New Roman"/>
          <w:sz w:val="24"/>
          <w:szCs w:val="24"/>
        </w:rPr>
        <w:t>10</w:t>
      </w:r>
      <w:r w:rsidRPr="00FC2B75">
        <w:rPr>
          <w:rFonts w:ascii="Times New Roman" w:hAnsi="Times New Roman" w:cs="Times New Roman"/>
          <w:sz w:val="24"/>
          <w:szCs w:val="24"/>
        </w:rPr>
        <w:t xml:space="preserve"> dienu laikā uz norādīto e-pasta adresi. </w:t>
      </w:r>
      <w:r w:rsidR="00061E87">
        <w:rPr>
          <w:rFonts w:ascii="Times New Roman" w:hAnsi="Times New Roman" w:cs="Times New Roman"/>
          <w:sz w:val="24"/>
          <w:szCs w:val="24"/>
        </w:rPr>
        <w:t xml:space="preserve"> </w:t>
      </w:r>
    </w:p>
    <w:p w:rsidR="00295C61" w:rsidRDefault="00FC2B75" w:rsidP="00353B79">
      <w:pPr>
        <w:jc w:val="both"/>
        <w:rPr>
          <w:rFonts w:ascii="Times New Roman" w:hAnsi="Times New Roman" w:cs="Times New Roman"/>
          <w:sz w:val="24"/>
          <w:szCs w:val="24"/>
        </w:rPr>
      </w:pPr>
      <w:r w:rsidRPr="00FC2B75">
        <w:rPr>
          <w:rFonts w:ascii="Times New Roman" w:hAnsi="Times New Roman" w:cs="Times New Roman"/>
          <w:b/>
          <w:bCs/>
          <w:sz w:val="24"/>
          <w:szCs w:val="24"/>
        </w:rPr>
        <w:t>Organizatora kontaktpersona</w:t>
      </w:r>
      <w:r w:rsidRPr="00FC2B75">
        <w:rPr>
          <w:rFonts w:ascii="Times New Roman" w:hAnsi="Times New Roman" w:cs="Times New Roman"/>
          <w:sz w:val="24"/>
          <w:szCs w:val="24"/>
        </w:rPr>
        <w:t> darba dienās no plkst. 9.00 līdz 17.00: </w:t>
      </w:r>
      <w:r w:rsidRPr="00FC2B75">
        <w:rPr>
          <w:rFonts w:ascii="Times New Roman" w:hAnsi="Times New Roman" w:cs="Times New Roman"/>
          <w:b/>
          <w:bCs/>
          <w:sz w:val="24"/>
          <w:szCs w:val="24"/>
        </w:rPr>
        <w:t>Ieva Erdmane, tālr. 27717311​</w:t>
      </w:r>
    </w:p>
    <w:p w:rsidR="00353B79" w:rsidRDefault="00353B79" w:rsidP="00353B79">
      <w:pPr>
        <w:jc w:val="both"/>
        <w:rPr>
          <w:rFonts w:ascii="Times New Roman" w:hAnsi="Times New Roman" w:cs="Times New Roman"/>
          <w:sz w:val="24"/>
          <w:szCs w:val="24"/>
        </w:rPr>
      </w:pPr>
      <w:r w:rsidRPr="00AE43C3">
        <w:rPr>
          <w:rFonts w:ascii="Times New Roman" w:hAnsi="Times New Roman" w:cs="Times New Roman"/>
          <w:b/>
          <w:color w:val="002060"/>
          <w:sz w:val="28"/>
          <w:szCs w:val="28"/>
        </w:rPr>
        <w:t xml:space="preserve">17.martā </w:t>
      </w:r>
      <w:bookmarkStart w:id="1" w:name="_Hlk535412811"/>
      <w:r w:rsidR="00D267C9" w:rsidRPr="00AE43C3">
        <w:rPr>
          <w:rFonts w:ascii="Times New Roman" w:hAnsi="Times New Roman" w:cs="Times New Roman"/>
          <w:b/>
          <w:color w:val="002060"/>
          <w:sz w:val="28"/>
          <w:szCs w:val="28"/>
        </w:rPr>
        <w:t xml:space="preserve">no plkst.11:00 – 16:30 </w:t>
      </w:r>
      <w:r w:rsidR="007346B3">
        <w:rPr>
          <w:rFonts w:ascii="Times New Roman" w:hAnsi="Times New Roman" w:cs="Times New Roman"/>
          <w:b/>
          <w:color w:val="002060"/>
          <w:sz w:val="28"/>
          <w:szCs w:val="28"/>
        </w:rPr>
        <w:t xml:space="preserve">aicinām uz </w:t>
      </w:r>
      <w:r w:rsidR="00D267C9" w:rsidRPr="00AE43C3">
        <w:rPr>
          <w:rFonts w:ascii="Times New Roman" w:hAnsi="Times New Roman" w:cs="Times New Roman"/>
          <w:b/>
          <w:color w:val="002060"/>
          <w:sz w:val="28"/>
          <w:szCs w:val="28"/>
        </w:rPr>
        <w:t>tūrisma diena</w:t>
      </w:r>
      <w:r w:rsidR="00957472" w:rsidRPr="00AE43C3">
        <w:rPr>
          <w:rFonts w:ascii="Times New Roman" w:hAnsi="Times New Roman" w:cs="Times New Roman"/>
          <w:b/>
          <w:color w:val="002060"/>
          <w:sz w:val="28"/>
          <w:szCs w:val="28"/>
        </w:rPr>
        <w:t xml:space="preserve"> “</w:t>
      </w:r>
      <w:r w:rsidR="00D267C9" w:rsidRPr="00AE43C3">
        <w:rPr>
          <w:rFonts w:ascii="Times New Roman" w:hAnsi="Times New Roman" w:cs="Times New Roman"/>
          <w:b/>
          <w:color w:val="002060"/>
          <w:sz w:val="28"/>
          <w:szCs w:val="28"/>
        </w:rPr>
        <w:t>Iepazīsti Aizkraukles novad</w:t>
      </w:r>
      <w:r w:rsidR="00957472" w:rsidRPr="00AE43C3">
        <w:rPr>
          <w:rFonts w:ascii="Times New Roman" w:hAnsi="Times New Roman" w:cs="Times New Roman"/>
          <w:b/>
          <w:color w:val="002060"/>
          <w:sz w:val="28"/>
          <w:szCs w:val="28"/>
        </w:rPr>
        <w:t>u”.</w:t>
      </w:r>
      <w:r w:rsidR="00AE43C3">
        <w:rPr>
          <w:rFonts w:ascii="Times New Roman" w:hAnsi="Times New Roman" w:cs="Times New Roman"/>
          <w:b/>
          <w:color w:val="002060"/>
          <w:sz w:val="28"/>
          <w:szCs w:val="28"/>
        </w:rPr>
        <w:t xml:space="preserve"> </w:t>
      </w:r>
      <w:r w:rsidR="00D267C9" w:rsidRPr="00D267C9">
        <w:rPr>
          <w:rFonts w:ascii="Times New Roman" w:hAnsi="Times New Roman" w:cs="Times New Roman"/>
          <w:sz w:val="24"/>
          <w:szCs w:val="24"/>
        </w:rPr>
        <w:t xml:space="preserve">Lai izzinātu un popularizētu vietējo tūrisma piedāvājumu, “Uzņēmēju dienu 2019” </w:t>
      </w:r>
      <w:r w:rsidR="00061E87">
        <w:rPr>
          <w:rFonts w:ascii="Times New Roman" w:hAnsi="Times New Roman" w:cs="Times New Roman"/>
          <w:sz w:val="24"/>
          <w:szCs w:val="24"/>
        </w:rPr>
        <w:t>laikā</w:t>
      </w:r>
      <w:bookmarkStart w:id="2" w:name="_GoBack"/>
      <w:bookmarkEnd w:id="2"/>
      <w:r w:rsidR="00D267C9" w:rsidRPr="00D267C9">
        <w:rPr>
          <w:rFonts w:ascii="Times New Roman" w:hAnsi="Times New Roman" w:cs="Times New Roman"/>
          <w:sz w:val="24"/>
          <w:szCs w:val="24"/>
        </w:rPr>
        <w:t xml:space="preserve"> Aizkraukles novads aicina pilsētas iedzīvotājus un viesus iepazīt dažus no novada tūrisma objekt</w:t>
      </w:r>
      <w:bookmarkEnd w:id="1"/>
      <w:r w:rsidR="00065964">
        <w:rPr>
          <w:rFonts w:ascii="Times New Roman" w:hAnsi="Times New Roman" w:cs="Times New Roman"/>
          <w:sz w:val="24"/>
          <w:szCs w:val="24"/>
        </w:rPr>
        <w:t>iem</w:t>
      </w:r>
      <w:r w:rsidR="00D267C9" w:rsidRPr="00D267C9">
        <w:rPr>
          <w:rFonts w:ascii="Times New Roman" w:hAnsi="Times New Roman" w:cs="Times New Roman"/>
          <w:sz w:val="24"/>
          <w:szCs w:val="24"/>
        </w:rPr>
        <w:t xml:space="preserve">– jūs pārsteigs Senlejas raganas, Padomju laika ekspozīcija, Brīvdienu mājas “Lejas </w:t>
      </w:r>
      <w:proofErr w:type="spellStart"/>
      <w:r w:rsidR="00D267C9" w:rsidRPr="00D267C9">
        <w:rPr>
          <w:rFonts w:ascii="Times New Roman" w:hAnsi="Times New Roman" w:cs="Times New Roman"/>
          <w:sz w:val="24"/>
          <w:szCs w:val="24"/>
        </w:rPr>
        <w:t>Bitēni</w:t>
      </w:r>
      <w:proofErr w:type="spellEnd"/>
      <w:r w:rsidR="00D267C9" w:rsidRPr="00D267C9">
        <w:rPr>
          <w:rFonts w:ascii="Times New Roman" w:hAnsi="Times New Roman" w:cs="Times New Roman"/>
          <w:sz w:val="24"/>
          <w:szCs w:val="24"/>
        </w:rPr>
        <w:t>” u.c.</w:t>
      </w:r>
    </w:p>
    <w:p w:rsidR="00F70561" w:rsidRPr="00F70561" w:rsidRDefault="00F70561" w:rsidP="00F70561">
      <w:pPr>
        <w:jc w:val="both"/>
        <w:rPr>
          <w:rFonts w:ascii="Times New Roman" w:hAnsi="Times New Roman" w:cs="Times New Roman"/>
          <w:sz w:val="24"/>
          <w:szCs w:val="24"/>
        </w:rPr>
      </w:pPr>
      <w:r w:rsidRPr="00F70561">
        <w:rPr>
          <w:rFonts w:ascii="Times New Roman" w:hAnsi="Times New Roman" w:cs="Times New Roman"/>
          <w:sz w:val="24"/>
          <w:szCs w:val="24"/>
        </w:rPr>
        <w:t>REĢISTRĒŠANĀS BŪS PIEEJAMA NO 13.FEBRUĀRA</w:t>
      </w:r>
    </w:p>
    <w:p w:rsidR="007C7646" w:rsidRPr="004B5E9E" w:rsidRDefault="005930D8" w:rsidP="007C7646">
      <w:pPr>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7C7646" w:rsidRPr="004B5E9E">
        <w:rPr>
          <w:rFonts w:ascii="Times New Roman" w:hAnsi="Times New Roman" w:cs="Times New Roman"/>
          <w:b/>
          <w:bCs/>
          <w:sz w:val="24"/>
          <w:szCs w:val="24"/>
        </w:rPr>
        <w:t xml:space="preserve">Vairāk informācijas: </w:t>
      </w:r>
      <w:r w:rsidR="007C7646" w:rsidRPr="007C7646">
        <w:rPr>
          <w:rFonts w:ascii="Times New Roman" w:hAnsi="Times New Roman" w:cs="Times New Roman"/>
          <w:b/>
          <w:bCs/>
          <w:sz w:val="24"/>
          <w:szCs w:val="24"/>
        </w:rPr>
        <w:t>Baiba Kellere, Aizkraukles novada pašvaldības Uzņēmējdarbības speciāliste, mob. tel.: 26227581</w:t>
      </w:r>
    </w:p>
    <w:p w:rsidR="00AE43C3" w:rsidRDefault="005930D8" w:rsidP="00E365A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B5E9E" w:rsidRDefault="005930D8" w:rsidP="00E365A4">
      <w:pPr>
        <w:jc w:val="both"/>
        <w:rPr>
          <w:rFonts w:ascii="Times New Roman" w:hAnsi="Times New Roman" w:cs="Times New Roman"/>
          <w:sz w:val="24"/>
          <w:szCs w:val="24"/>
        </w:rPr>
      </w:pPr>
      <w:r>
        <w:rPr>
          <w:rFonts w:ascii="Times New Roman" w:hAnsi="Times New Roman" w:cs="Times New Roman"/>
          <w:sz w:val="24"/>
          <w:szCs w:val="24"/>
        </w:rPr>
        <w:t xml:space="preserve">Projekts </w:t>
      </w:r>
      <w:r w:rsidR="004B5E9E" w:rsidRPr="004B5E9E">
        <w:rPr>
          <w:rFonts w:ascii="Times New Roman" w:hAnsi="Times New Roman" w:cs="Times New Roman"/>
          <w:b/>
          <w:bCs/>
          <w:sz w:val="24"/>
          <w:szCs w:val="24"/>
        </w:rPr>
        <w:t xml:space="preserve">LLI-131 "Uzņēmējdarbības atbalsta sistēmas izveide un pieejamība Zemgalē, Kurzemē un </w:t>
      </w:r>
      <w:proofErr w:type="spellStart"/>
      <w:r w:rsidR="004B5E9E" w:rsidRPr="004B5E9E">
        <w:rPr>
          <w:rFonts w:ascii="Times New Roman" w:hAnsi="Times New Roman" w:cs="Times New Roman"/>
          <w:b/>
          <w:bCs/>
          <w:sz w:val="24"/>
          <w:szCs w:val="24"/>
        </w:rPr>
        <w:t>Ziemeļlietuvā</w:t>
      </w:r>
      <w:proofErr w:type="spellEnd"/>
      <w:r w:rsidR="004B5E9E" w:rsidRPr="004B5E9E">
        <w:rPr>
          <w:rFonts w:ascii="Times New Roman" w:hAnsi="Times New Roman" w:cs="Times New Roman"/>
          <w:b/>
          <w:bCs/>
          <w:sz w:val="24"/>
          <w:szCs w:val="24"/>
        </w:rPr>
        <w:t>" / ATBALSTS BIZNESAM</w:t>
      </w:r>
      <w:r w:rsidR="004B5E9E">
        <w:rPr>
          <w:rFonts w:ascii="Times New Roman" w:hAnsi="Times New Roman" w:cs="Times New Roman"/>
          <w:b/>
          <w:bCs/>
          <w:sz w:val="24"/>
          <w:szCs w:val="24"/>
        </w:rPr>
        <w:t xml:space="preserve"> </w:t>
      </w:r>
      <w:r w:rsidR="00E365A4" w:rsidRPr="00E365A4">
        <w:rPr>
          <w:rFonts w:ascii="Times New Roman" w:hAnsi="Times New Roman" w:cs="Times New Roman"/>
          <w:sz w:val="24"/>
          <w:szCs w:val="24"/>
        </w:rPr>
        <w:t xml:space="preserve">ietvaros. </w:t>
      </w:r>
    </w:p>
    <w:p w:rsidR="00E365A4" w:rsidRDefault="00E365A4" w:rsidP="00E365A4">
      <w:pPr>
        <w:jc w:val="both"/>
        <w:rPr>
          <w:rFonts w:ascii="Times New Roman" w:hAnsi="Times New Roman" w:cs="Times New Roman"/>
          <w:sz w:val="24"/>
          <w:szCs w:val="24"/>
        </w:rPr>
      </w:pPr>
      <w:r w:rsidRPr="00E365A4">
        <w:rPr>
          <w:rFonts w:ascii="Times New Roman" w:hAnsi="Times New Roman" w:cs="Times New Roman"/>
          <w:b/>
          <w:bCs/>
          <w:sz w:val="24"/>
          <w:szCs w:val="24"/>
        </w:rPr>
        <w:t xml:space="preserve">Projekta mērķis: </w:t>
      </w:r>
      <w:r w:rsidRPr="00E365A4">
        <w:rPr>
          <w:rFonts w:ascii="Times New Roman" w:hAnsi="Times New Roman" w:cs="Times New Roman"/>
          <w:sz w:val="24"/>
          <w:szCs w:val="24"/>
        </w:rPr>
        <w:t xml:space="preserve">Veicināt uzņēmējdarbības attīstību, nodrošinot atbalsta sistēmu un veicinot biznesa ideju dzīvotspēju, koncentrējoties uz biznesa uzsākšanos un </w:t>
      </w:r>
      <w:proofErr w:type="spellStart"/>
      <w:r w:rsidRPr="00E365A4">
        <w:rPr>
          <w:rFonts w:ascii="Times New Roman" w:hAnsi="Times New Roman" w:cs="Times New Roman"/>
          <w:sz w:val="24"/>
          <w:szCs w:val="24"/>
        </w:rPr>
        <w:t>pašnodarbinātību</w:t>
      </w:r>
      <w:proofErr w:type="spellEnd"/>
      <w:r w:rsidRPr="00E365A4">
        <w:rPr>
          <w:rFonts w:ascii="Times New Roman" w:hAnsi="Times New Roman" w:cs="Times New Roman"/>
          <w:sz w:val="24"/>
          <w:szCs w:val="24"/>
        </w:rPr>
        <w:t>, ietverot visas uzņēmējdarbības atbalsta institūcijas.</w:t>
      </w:r>
    </w:p>
    <w:p w:rsidR="004B5E9E" w:rsidRPr="004B5E9E" w:rsidRDefault="004B5E9E" w:rsidP="004B5E9E">
      <w:pPr>
        <w:jc w:val="both"/>
        <w:rPr>
          <w:rFonts w:ascii="Times New Roman" w:hAnsi="Times New Roman" w:cs="Times New Roman"/>
          <w:sz w:val="24"/>
          <w:szCs w:val="24"/>
        </w:rPr>
      </w:pPr>
      <w:r w:rsidRPr="004B5E9E">
        <w:rPr>
          <w:rFonts w:ascii="Times New Roman" w:hAnsi="Times New Roman" w:cs="Times New Roman"/>
          <w:sz w:val="24"/>
          <w:szCs w:val="24"/>
        </w:rPr>
        <w:t>Projekta vadošais partneris ir Zemgales plānošanas reģions. Tajā darbojas arī Aizkraukles novada pašvaldība</w:t>
      </w:r>
      <w:r>
        <w:rPr>
          <w:rFonts w:ascii="Times New Roman" w:hAnsi="Times New Roman" w:cs="Times New Roman"/>
          <w:sz w:val="24"/>
          <w:szCs w:val="24"/>
        </w:rPr>
        <w:t xml:space="preserve"> un </w:t>
      </w:r>
      <w:r w:rsidRPr="004B5E9E">
        <w:rPr>
          <w:rFonts w:ascii="Times New Roman" w:hAnsi="Times New Roman" w:cs="Times New Roman"/>
          <w:sz w:val="24"/>
          <w:szCs w:val="24"/>
        </w:rPr>
        <w:t>Kurzemes plānošanas reģions No Lietuvas piedalās Šauļu inkubators, Panevēžas biznesa centrs un Rokišķu rajona pašvaldības publiskā bibliotēka.</w:t>
      </w:r>
    </w:p>
    <w:p w:rsidR="004B5E9E" w:rsidRDefault="004B5E9E" w:rsidP="004B5E9E">
      <w:pPr>
        <w:jc w:val="both"/>
        <w:rPr>
          <w:rFonts w:ascii="Times New Roman" w:hAnsi="Times New Roman" w:cs="Times New Roman"/>
          <w:i/>
          <w:iCs/>
          <w:sz w:val="24"/>
          <w:szCs w:val="24"/>
        </w:rPr>
      </w:pPr>
      <w:r w:rsidRPr="004B5E9E">
        <w:rPr>
          <w:rFonts w:ascii="Times New Roman" w:hAnsi="Times New Roman" w:cs="Times New Roman"/>
          <w:i/>
          <w:iCs/>
          <w:sz w:val="24"/>
          <w:szCs w:val="24"/>
        </w:rPr>
        <w:t>Projekts:  Projekta kopējais finansējums: 729 604,12 eiro (t. sk. ERAF finansējums: 620 163,47 eiro).</w:t>
      </w:r>
    </w:p>
    <w:p w:rsidR="00C62C0F" w:rsidRPr="00C62C0F" w:rsidRDefault="00C62C0F" w:rsidP="00C62C0F">
      <w:pPr>
        <w:jc w:val="both"/>
        <w:rPr>
          <w:rFonts w:ascii="Times New Roman" w:hAnsi="Times New Roman" w:cs="Times New Roman"/>
          <w:i/>
          <w:sz w:val="24"/>
          <w:szCs w:val="24"/>
        </w:rPr>
      </w:pPr>
      <w:r w:rsidRPr="00C62C0F">
        <w:rPr>
          <w:rFonts w:ascii="Times New Roman" w:hAnsi="Times New Roman" w:cs="Times New Roman"/>
          <w:bCs/>
          <w:i/>
          <w:sz w:val="24"/>
          <w:szCs w:val="24"/>
        </w:rPr>
        <w:t>Projekta īstenošanas laiks: 01.04.2017 – 31.03.2019 (24 mēneši)</w:t>
      </w:r>
    </w:p>
    <w:p w:rsidR="004B5E9E" w:rsidRPr="004B5E9E" w:rsidRDefault="004B5E9E" w:rsidP="004B5E9E">
      <w:pPr>
        <w:jc w:val="both"/>
        <w:rPr>
          <w:rFonts w:ascii="Times New Roman" w:hAnsi="Times New Roman" w:cs="Times New Roman"/>
          <w:sz w:val="24"/>
          <w:szCs w:val="24"/>
        </w:rPr>
      </w:pPr>
      <w:r w:rsidRPr="004B5E9E">
        <w:rPr>
          <w:rFonts w:ascii="Times New Roman" w:hAnsi="Times New Roman" w:cs="Times New Roman"/>
          <w:i/>
          <w:iCs/>
          <w:sz w:val="24"/>
          <w:szCs w:val="24"/>
        </w:rPr>
        <w:t xml:space="preserve">Projektu līdzfinansē: </w:t>
      </w:r>
      <w:proofErr w:type="spellStart"/>
      <w:r w:rsidRPr="004B5E9E">
        <w:rPr>
          <w:rFonts w:ascii="Times New Roman" w:hAnsi="Times New Roman" w:cs="Times New Roman"/>
          <w:i/>
          <w:iCs/>
          <w:sz w:val="24"/>
          <w:szCs w:val="24"/>
        </w:rPr>
        <w:t>Interreg</w:t>
      </w:r>
      <w:proofErr w:type="spellEnd"/>
      <w:r w:rsidRPr="004B5E9E">
        <w:rPr>
          <w:rFonts w:ascii="Times New Roman" w:hAnsi="Times New Roman" w:cs="Times New Roman"/>
          <w:i/>
          <w:iCs/>
          <w:sz w:val="24"/>
          <w:szCs w:val="24"/>
        </w:rPr>
        <w:t xml:space="preserve"> V-A Latvijas – Lietuvas pārrobežu sadarbības programma 2014.–2020. gadam, </w:t>
      </w:r>
      <w:hyperlink r:id="rId6" w:history="1">
        <w:r w:rsidRPr="004B5E9E">
          <w:rPr>
            <w:rStyle w:val="Hyperlink"/>
            <w:rFonts w:ascii="Times New Roman" w:hAnsi="Times New Roman" w:cs="Times New Roman"/>
            <w:i/>
            <w:iCs/>
            <w:sz w:val="24"/>
            <w:szCs w:val="24"/>
          </w:rPr>
          <w:t>www.latlit.eu</w:t>
        </w:r>
      </w:hyperlink>
      <w:r w:rsidRPr="004B5E9E">
        <w:rPr>
          <w:rFonts w:ascii="Times New Roman" w:hAnsi="Times New Roman" w:cs="Times New Roman"/>
          <w:i/>
          <w:iCs/>
          <w:sz w:val="24"/>
          <w:szCs w:val="24"/>
        </w:rPr>
        <w:t>, </w:t>
      </w:r>
      <w:hyperlink r:id="rId7" w:history="1">
        <w:r w:rsidRPr="004B5E9E">
          <w:rPr>
            <w:rStyle w:val="Hyperlink"/>
            <w:rFonts w:ascii="Times New Roman" w:hAnsi="Times New Roman" w:cs="Times New Roman"/>
            <w:i/>
            <w:iCs/>
            <w:sz w:val="24"/>
            <w:szCs w:val="24"/>
          </w:rPr>
          <w:t>www.europa.eu</w:t>
        </w:r>
      </w:hyperlink>
    </w:p>
    <w:p w:rsidR="00E365A4" w:rsidRPr="003E6F57" w:rsidRDefault="00D773CD" w:rsidP="00474597">
      <w:pPr>
        <w:jc w:val="both"/>
        <w:rPr>
          <w:rFonts w:ascii="Times New Roman" w:hAnsi="Times New Roman" w:cs="Times New Roman"/>
          <w:sz w:val="24"/>
          <w:szCs w:val="24"/>
        </w:rPr>
      </w:pPr>
      <w:r>
        <w:rPr>
          <w:rFonts w:ascii="Times New Roman" w:hAnsi="Times New Roman" w:cs="Times New Roman"/>
          <w:sz w:val="24"/>
          <w:szCs w:val="24"/>
        </w:rPr>
        <w:t xml:space="preserve">Šo informāciju ir </w:t>
      </w:r>
      <w:r w:rsidR="004B5E9E">
        <w:rPr>
          <w:rFonts w:ascii="Times New Roman" w:hAnsi="Times New Roman" w:cs="Times New Roman"/>
          <w:sz w:val="24"/>
          <w:szCs w:val="24"/>
        </w:rPr>
        <w:t xml:space="preserve">sagatavojusi </w:t>
      </w:r>
      <w:r w:rsidR="00E50B2D">
        <w:rPr>
          <w:rFonts w:ascii="Times New Roman" w:hAnsi="Times New Roman" w:cs="Times New Roman"/>
          <w:sz w:val="24"/>
          <w:szCs w:val="24"/>
        </w:rPr>
        <w:t xml:space="preserve">un par to atbild </w:t>
      </w:r>
      <w:r w:rsidR="00E365A4" w:rsidRPr="00E365A4">
        <w:rPr>
          <w:rFonts w:ascii="Times New Roman" w:hAnsi="Times New Roman" w:cs="Times New Roman"/>
          <w:sz w:val="24"/>
          <w:szCs w:val="24"/>
        </w:rPr>
        <w:t>Aizkraukles novada pašvaldība, un t</w:t>
      </w:r>
      <w:r>
        <w:rPr>
          <w:rFonts w:ascii="Times New Roman" w:hAnsi="Times New Roman" w:cs="Times New Roman"/>
          <w:sz w:val="24"/>
          <w:szCs w:val="24"/>
        </w:rPr>
        <w:t>ā</w:t>
      </w:r>
      <w:r w:rsidR="00E365A4" w:rsidRPr="00E365A4">
        <w:rPr>
          <w:rFonts w:ascii="Times New Roman" w:hAnsi="Times New Roman" w:cs="Times New Roman"/>
          <w:sz w:val="24"/>
          <w:szCs w:val="24"/>
        </w:rPr>
        <w:t xml:space="preserve"> nekādos apstākļos nav uzskatām</w:t>
      </w:r>
      <w:r w:rsidR="004B5E9E">
        <w:rPr>
          <w:rFonts w:ascii="Times New Roman" w:hAnsi="Times New Roman" w:cs="Times New Roman"/>
          <w:sz w:val="24"/>
          <w:szCs w:val="24"/>
        </w:rPr>
        <w:t>a</w:t>
      </w:r>
      <w:r w:rsidR="00E365A4" w:rsidRPr="00E365A4">
        <w:rPr>
          <w:rFonts w:ascii="Times New Roman" w:hAnsi="Times New Roman" w:cs="Times New Roman"/>
          <w:sz w:val="24"/>
          <w:szCs w:val="24"/>
        </w:rPr>
        <w:t xml:space="preserve"> par Eiropas Savienības oficiālo nostāju. </w:t>
      </w:r>
    </w:p>
    <w:sectPr w:rsidR="00E365A4" w:rsidRPr="003E6F57" w:rsidSect="00D4746E">
      <w:pgSz w:w="11906" w:h="16838" w:code="9"/>
      <w:pgMar w:top="0" w:right="282"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57"/>
    <w:rsid w:val="00061E87"/>
    <w:rsid w:val="00065964"/>
    <w:rsid w:val="0009255F"/>
    <w:rsid w:val="0012339F"/>
    <w:rsid w:val="001924C3"/>
    <w:rsid w:val="001C040B"/>
    <w:rsid w:val="00264352"/>
    <w:rsid w:val="00295C61"/>
    <w:rsid w:val="00333CB8"/>
    <w:rsid w:val="00352F00"/>
    <w:rsid w:val="00353B79"/>
    <w:rsid w:val="003C0CF0"/>
    <w:rsid w:val="003E6F57"/>
    <w:rsid w:val="003F529E"/>
    <w:rsid w:val="00474597"/>
    <w:rsid w:val="0047695D"/>
    <w:rsid w:val="00487173"/>
    <w:rsid w:val="004B5E9E"/>
    <w:rsid w:val="004F33FD"/>
    <w:rsid w:val="00552984"/>
    <w:rsid w:val="00566B7C"/>
    <w:rsid w:val="005930D8"/>
    <w:rsid w:val="00614FDA"/>
    <w:rsid w:val="006E017F"/>
    <w:rsid w:val="007151F7"/>
    <w:rsid w:val="007346B3"/>
    <w:rsid w:val="00792740"/>
    <w:rsid w:val="007C7646"/>
    <w:rsid w:val="007E7D70"/>
    <w:rsid w:val="00845AA3"/>
    <w:rsid w:val="008C6D6F"/>
    <w:rsid w:val="008F588E"/>
    <w:rsid w:val="00910EBD"/>
    <w:rsid w:val="00924B4C"/>
    <w:rsid w:val="00957472"/>
    <w:rsid w:val="009915DE"/>
    <w:rsid w:val="00992B1A"/>
    <w:rsid w:val="00A15FE6"/>
    <w:rsid w:val="00A277BD"/>
    <w:rsid w:val="00A36B0E"/>
    <w:rsid w:val="00A80CA8"/>
    <w:rsid w:val="00AE43C3"/>
    <w:rsid w:val="00AF06BF"/>
    <w:rsid w:val="00C62C0F"/>
    <w:rsid w:val="00D267C9"/>
    <w:rsid w:val="00D443B8"/>
    <w:rsid w:val="00D4746E"/>
    <w:rsid w:val="00D773CD"/>
    <w:rsid w:val="00E365A4"/>
    <w:rsid w:val="00E50B2D"/>
    <w:rsid w:val="00E71C99"/>
    <w:rsid w:val="00ED4416"/>
    <w:rsid w:val="00EF3D56"/>
    <w:rsid w:val="00F2097B"/>
    <w:rsid w:val="00F70561"/>
    <w:rsid w:val="00FC2976"/>
    <w:rsid w:val="00FC2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ED161-EBD7-4B3F-BCF3-9CA7676B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F57"/>
    <w:rPr>
      <w:color w:val="0563C1" w:themeColor="hyperlink"/>
      <w:u w:val="single"/>
    </w:rPr>
  </w:style>
  <w:style w:type="character" w:customStyle="1" w:styleId="UnresolvedMention">
    <w:name w:val="Unresolved Mention"/>
    <w:basedOn w:val="DefaultParagraphFont"/>
    <w:uiPriority w:val="99"/>
    <w:semiHidden/>
    <w:unhideWhenUsed/>
    <w:rsid w:val="003E6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4682">
      <w:bodyDiv w:val="1"/>
      <w:marLeft w:val="0"/>
      <w:marRight w:val="0"/>
      <w:marTop w:val="0"/>
      <w:marBottom w:val="0"/>
      <w:divBdr>
        <w:top w:val="none" w:sz="0" w:space="0" w:color="auto"/>
        <w:left w:val="none" w:sz="0" w:space="0" w:color="auto"/>
        <w:bottom w:val="none" w:sz="0" w:space="0" w:color="auto"/>
        <w:right w:val="none" w:sz="0" w:space="0" w:color="auto"/>
      </w:divBdr>
    </w:div>
    <w:div w:id="437874182">
      <w:bodyDiv w:val="1"/>
      <w:marLeft w:val="0"/>
      <w:marRight w:val="0"/>
      <w:marTop w:val="0"/>
      <w:marBottom w:val="0"/>
      <w:divBdr>
        <w:top w:val="none" w:sz="0" w:space="0" w:color="auto"/>
        <w:left w:val="none" w:sz="0" w:space="0" w:color="auto"/>
        <w:bottom w:val="none" w:sz="0" w:space="0" w:color="auto"/>
        <w:right w:val="none" w:sz="0" w:space="0" w:color="auto"/>
      </w:divBdr>
    </w:div>
    <w:div w:id="797918624">
      <w:bodyDiv w:val="1"/>
      <w:marLeft w:val="0"/>
      <w:marRight w:val="0"/>
      <w:marTop w:val="0"/>
      <w:marBottom w:val="0"/>
      <w:divBdr>
        <w:top w:val="none" w:sz="0" w:space="0" w:color="auto"/>
        <w:left w:val="none" w:sz="0" w:space="0" w:color="auto"/>
        <w:bottom w:val="none" w:sz="0" w:space="0" w:color="auto"/>
        <w:right w:val="none" w:sz="0" w:space="0" w:color="auto"/>
      </w:divBdr>
    </w:div>
    <w:div w:id="1552037568">
      <w:bodyDiv w:val="1"/>
      <w:marLeft w:val="0"/>
      <w:marRight w:val="0"/>
      <w:marTop w:val="0"/>
      <w:marBottom w:val="0"/>
      <w:divBdr>
        <w:top w:val="none" w:sz="0" w:space="0" w:color="auto"/>
        <w:left w:val="none" w:sz="0" w:space="0" w:color="auto"/>
        <w:bottom w:val="none" w:sz="0" w:space="0" w:color="auto"/>
        <w:right w:val="none" w:sz="0" w:space="0" w:color="auto"/>
      </w:divBdr>
    </w:div>
    <w:div w:id="18904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lit.eu/" TargetMode="External"/><Relationship Id="rId5" Type="http://schemas.openxmlformats.org/officeDocument/2006/relationships/hyperlink" Target="https://www.mitto.me/izstade-gadatirgus/pieteikti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3677</Words>
  <Characters>2096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Kellere</dc:creator>
  <cp:keywords/>
  <dc:description/>
  <cp:lastModifiedBy>Zanda Bistere</cp:lastModifiedBy>
  <cp:revision>2</cp:revision>
  <cp:lastPrinted>2019-01-21T11:26:00Z</cp:lastPrinted>
  <dcterms:created xsi:type="dcterms:W3CDTF">2019-01-21T13:28:00Z</dcterms:created>
  <dcterms:modified xsi:type="dcterms:W3CDTF">2019-01-21T13:28:00Z</dcterms:modified>
</cp:coreProperties>
</file>